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D0ED" w14:textId="77777777" w:rsidR="001C255B" w:rsidRPr="004A68B8" w:rsidRDefault="00877737">
      <w:pPr>
        <w:spacing w:line="240" w:lineRule="exact"/>
        <w:rPr>
          <w:rFonts w:ascii="Calibri" w:hAnsi="Calibri" w:cs="Calibri"/>
          <w:vanish/>
          <w:sz w:val="22"/>
          <w:szCs w:val="22"/>
        </w:rPr>
      </w:pPr>
      <w:r w:rsidRPr="004A68B8">
        <w:rPr>
          <w:rFonts w:ascii="Calibri" w:hAnsi="Calibri" w:cs="Calibri"/>
          <w:noProof/>
          <w:snapToGrid/>
          <w:sz w:val="22"/>
          <w:szCs w:val="22"/>
        </w:rPr>
        <w:drawing>
          <wp:anchor distT="0" distB="0" distL="114300" distR="114300" simplePos="0" relativeHeight="251653632" behindDoc="0" locked="0" layoutInCell="1" allowOverlap="1" wp14:anchorId="50AD93DA" wp14:editId="10F8EB1F">
            <wp:simplePos x="0" y="0"/>
            <wp:positionH relativeFrom="margin">
              <wp:align>center</wp:align>
            </wp:positionH>
            <wp:positionV relativeFrom="paragraph">
              <wp:posOffset>-302260</wp:posOffset>
            </wp:positionV>
            <wp:extent cx="1093470" cy="944245"/>
            <wp:effectExtent l="0" t="0" r="0" b="8255"/>
            <wp:wrapNone/>
            <wp:docPr id="29" name="Picture 29" descr="Bedford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dford Val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47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8B8">
        <w:rPr>
          <w:rFonts w:ascii="Calibri" w:hAnsi="Calibri" w:cs="Calibri"/>
          <w:noProof/>
          <w:snapToGrid/>
          <w:sz w:val="22"/>
          <w:szCs w:val="22"/>
        </w:rPr>
        <w:drawing>
          <wp:anchor distT="0" distB="0" distL="114300" distR="114300" simplePos="0" relativeHeight="251654656" behindDoc="1" locked="0" layoutInCell="1" allowOverlap="1" wp14:anchorId="659B18A8" wp14:editId="0A0DD9EC">
            <wp:simplePos x="0" y="0"/>
            <wp:positionH relativeFrom="column">
              <wp:posOffset>5486400</wp:posOffset>
            </wp:positionH>
            <wp:positionV relativeFrom="paragraph">
              <wp:posOffset>-457200</wp:posOffset>
            </wp:positionV>
            <wp:extent cx="1372235" cy="1372235"/>
            <wp:effectExtent l="0" t="0" r="0" b="0"/>
            <wp:wrapTight wrapText="bothSides">
              <wp:wrapPolygon edited="0">
                <wp:start x="0" y="0"/>
                <wp:lineTo x="0" y="21290"/>
                <wp:lineTo x="21290" y="21290"/>
                <wp:lineTo x="21290" y="0"/>
                <wp:lineTo x="0" y="0"/>
              </wp:wrapPolygon>
            </wp:wrapTight>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pic:spPr>
                </pic:pic>
              </a:graphicData>
            </a:graphic>
            <wp14:sizeRelH relativeFrom="page">
              <wp14:pctWidth>0</wp14:pctWidth>
            </wp14:sizeRelH>
            <wp14:sizeRelV relativeFrom="page">
              <wp14:pctHeight>0</wp14:pctHeight>
            </wp14:sizeRelV>
          </wp:anchor>
        </w:drawing>
      </w:r>
      <w:r w:rsidRPr="004A68B8">
        <w:rPr>
          <w:rFonts w:ascii="Calibri" w:hAnsi="Calibri" w:cs="Calibri"/>
          <w:noProof/>
          <w:snapToGrid/>
          <w:sz w:val="22"/>
          <w:szCs w:val="22"/>
        </w:rPr>
        <w:drawing>
          <wp:anchor distT="0" distB="0" distL="114300" distR="114300" simplePos="0" relativeHeight="251655680" behindDoc="1" locked="0" layoutInCell="1" allowOverlap="1" wp14:anchorId="506DF3FF" wp14:editId="25365F7F">
            <wp:simplePos x="0" y="0"/>
            <wp:positionH relativeFrom="column">
              <wp:posOffset>-914400</wp:posOffset>
            </wp:positionH>
            <wp:positionV relativeFrom="paragraph">
              <wp:posOffset>-422910</wp:posOffset>
            </wp:positionV>
            <wp:extent cx="1402080" cy="1433195"/>
            <wp:effectExtent l="0" t="0" r="0" b="0"/>
            <wp:wrapTight wrapText="bothSides">
              <wp:wrapPolygon edited="0">
                <wp:start x="0" y="0"/>
                <wp:lineTo x="0" y="21246"/>
                <wp:lineTo x="21424" y="21246"/>
                <wp:lineTo x="21424" y="0"/>
                <wp:lineTo x="0" y="0"/>
              </wp:wrapPolygon>
            </wp:wrapTight>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1433195"/>
                    </a:xfrm>
                    <a:prstGeom prst="rect">
                      <a:avLst/>
                    </a:prstGeom>
                    <a:noFill/>
                  </pic:spPr>
                </pic:pic>
              </a:graphicData>
            </a:graphic>
            <wp14:sizeRelH relativeFrom="page">
              <wp14:pctWidth>0</wp14:pctWidth>
            </wp14:sizeRelH>
            <wp14:sizeRelV relativeFrom="page">
              <wp14:pctHeight>0</wp14:pctHeight>
            </wp14:sizeRelV>
          </wp:anchor>
        </w:drawing>
      </w:r>
    </w:p>
    <w:p w14:paraId="529AD596" w14:textId="77777777" w:rsidR="001C255B" w:rsidRPr="004A68B8" w:rsidRDefault="001C255B">
      <w:pPr>
        <w:spacing w:line="240" w:lineRule="exact"/>
        <w:rPr>
          <w:rFonts w:ascii="Calibri" w:hAnsi="Calibri" w:cs="Calibri"/>
          <w:vanish/>
          <w:sz w:val="22"/>
          <w:szCs w:val="22"/>
        </w:rPr>
      </w:pPr>
    </w:p>
    <w:p w14:paraId="1900ABE5" w14:textId="77777777" w:rsidR="001C255B" w:rsidRPr="004A68B8" w:rsidRDefault="001C255B">
      <w:pPr>
        <w:rPr>
          <w:rFonts w:ascii="Calibri" w:hAnsi="Calibri" w:cs="Calibri"/>
          <w:sz w:val="22"/>
          <w:szCs w:val="22"/>
        </w:rPr>
      </w:pPr>
    </w:p>
    <w:p w14:paraId="49CF1FD8" w14:textId="77777777" w:rsidR="00A945BB" w:rsidRPr="004A68B8" w:rsidRDefault="00A945BB" w:rsidP="00E62114">
      <w:pPr>
        <w:tabs>
          <w:tab w:val="left" w:pos="4320"/>
        </w:tabs>
        <w:jc w:val="center"/>
        <w:rPr>
          <w:rFonts w:ascii="Calibri" w:hAnsi="Calibri" w:cs="Calibri"/>
          <w:b/>
          <w:sz w:val="22"/>
          <w:szCs w:val="22"/>
        </w:rPr>
      </w:pPr>
    </w:p>
    <w:p w14:paraId="2A058F64" w14:textId="77777777" w:rsidR="00A945BB" w:rsidRPr="004A68B8" w:rsidRDefault="00A945BB" w:rsidP="009A3D9C">
      <w:pPr>
        <w:tabs>
          <w:tab w:val="left" w:pos="4320"/>
        </w:tabs>
        <w:rPr>
          <w:rFonts w:ascii="Calibri" w:hAnsi="Calibri" w:cs="Calibri"/>
          <w:b/>
          <w:sz w:val="22"/>
          <w:szCs w:val="22"/>
        </w:rPr>
      </w:pPr>
    </w:p>
    <w:p w14:paraId="325AB4B6" w14:textId="77777777" w:rsidR="00A945BB" w:rsidRPr="004A68B8" w:rsidRDefault="00A945BB" w:rsidP="00E62114">
      <w:pPr>
        <w:tabs>
          <w:tab w:val="left" w:pos="4320"/>
        </w:tabs>
        <w:jc w:val="center"/>
        <w:rPr>
          <w:rFonts w:ascii="Calibri" w:hAnsi="Calibri" w:cs="Calibri"/>
          <w:b/>
          <w:sz w:val="22"/>
          <w:szCs w:val="22"/>
        </w:rPr>
      </w:pPr>
    </w:p>
    <w:p w14:paraId="5CD38B99" w14:textId="00FE8EBB" w:rsidR="004F1D6B" w:rsidRPr="004A68B8" w:rsidRDefault="00920671" w:rsidP="001E393E">
      <w:pPr>
        <w:tabs>
          <w:tab w:val="left" w:pos="4320"/>
        </w:tabs>
        <w:jc w:val="center"/>
        <w:rPr>
          <w:rFonts w:ascii="Calibri" w:hAnsi="Calibri" w:cs="Calibri"/>
          <w:b/>
          <w:sz w:val="22"/>
          <w:szCs w:val="22"/>
        </w:rPr>
      </w:pPr>
      <w:r w:rsidRPr="004A68B8">
        <w:rPr>
          <w:rFonts w:ascii="Calibri" w:hAnsi="Calibri" w:cs="Calibri"/>
          <w:b/>
          <w:sz w:val="22"/>
          <w:szCs w:val="22"/>
        </w:rPr>
        <w:t>202</w:t>
      </w:r>
      <w:r w:rsidR="00FB2C38">
        <w:rPr>
          <w:rFonts w:ascii="Calibri" w:hAnsi="Calibri" w:cs="Calibri"/>
          <w:b/>
          <w:sz w:val="22"/>
          <w:szCs w:val="22"/>
        </w:rPr>
        <w:t>1</w:t>
      </w:r>
      <w:r w:rsidR="005619BE" w:rsidRPr="004A68B8">
        <w:rPr>
          <w:rFonts w:ascii="Calibri" w:hAnsi="Calibri" w:cs="Calibri"/>
          <w:b/>
          <w:sz w:val="22"/>
          <w:szCs w:val="22"/>
        </w:rPr>
        <w:t xml:space="preserve"> </w:t>
      </w:r>
      <w:r w:rsidR="00657689" w:rsidRPr="004A68B8">
        <w:rPr>
          <w:rFonts w:ascii="Calibri" w:hAnsi="Calibri" w:cs="Calibri"/>
          <w:b/>
          <w:sz w:val="22"/>
          <w:szCs w:val="22"/>
        </w:rPr>
        <w:t xml:space="preserve">Junior PGA </w:t>
      </w:r>
      <w:r w:rsidR="005C37B5" w:rsidRPr="004A68B8">
        <w:rPr>
          <w:rFonts w:ascii="Calibri" w:hAnsi="Calibri" w:cs="Calibri"/>
          <w:b/>
          <w:sz w:val="22"/>
          <w:szCs w:val="22"/>
        </w:rPr>
        <w:t xml:space="preserve">Section </w:t>
      </w:r>
      <w:r w:rsidR="00657689" w:rsidRPr="004A68B8">
        <w:rPr>
          <w:rFonts w:ascii="Calibri" w:hAnsi="Calibri" w:cs="Calibri"/>
          <w:b/>
          <w:sz w:val="22"/>
          <w:szCs w:val="22"/>
        </w:rPr>
        <w:t>Championship</w:t>
      </w:r>
      <w:r w:rsidR="00F85C09" w:rsidRPr="004A68B8">
        <w:rPr>
          <w:rFonts w:ascii="Calibri" w:hAnsi="Calibri" w:cs="Calibri"/>
          <w:b/>
          <w:sz w:val="22"/>
          <w:szCs w:val="22"/>
        </w:rPr>
        <w:br/>
      </w:r>
      <w:r w:rsidR="00657689" w:rsidRPr="004A68B8">
        <w:rPr>
          <w:rFonts w:ascii="Calibri" w:hAnsi="Calibri" w:cs="Calibri"/>
          <w:b/>
          <w:sz w:val="22"/>
          <w:szCs w:val="22"/>
        </w:rPr>
        <w:t>Bedford Valley Golf</w:t>
      </w:r>
      <w:r w:rsidR="005619BE" w:rsidRPr="004A68B8">
        <w:rPr>
          <w:rFonts w:ascii="Calibri" w:hAnsi="Calibri" w:cs="Calibri"/>
          <w:b/>
          <w:sz w:val="22"/>
          <w:szCs w:val="22"/>
        </w:rPr>
        <w:t xml:space="preserve"> Club</w:t>
      </w:r>
    </w:p>
    <w:p w14:paraId="3A9F527C" w14:textId="60A3E845" w:rsidR="001C255B" w:rsidRPr="004A68B8" w:rsidRDefault="009A3D9C" w:rsidP="001E393E">
      <w:pPr>
        <w:tabs>
          <w:tab w:val="center" w:pos="4680"/>
        </w:tabs>
        <w:jc w:val="center"/>
        <w:rPr>
          <w:rFonts w:ascii="Calibri" w:hAnsi="Calibri" w:cs="Calibri"/>
          <w:b/>
          <w:sz w:val="22"/>
          <w:szCs w:val="22"/>
        </w:rPr>
      </w:pPr>
      <w:r w:rsidRPr="004A68B8">
        <w:rPr>
          <w:rFonts w:ascii="Calibri" w:hAnsi="Calibri" w:cs="Calibri"/>
          <w:b/>
          <w:sz w:val="22"/>
          <w:szCs w:val="22"/>
        </w:rPr>
        <w:t xml:space="preserve">June </w:t>
      </w:r>
      <w:r w:rsidR="00920671" w:rsidRPr="004A68B8">
        <w:rPr>
          <w:rFonts w:ascii="Calibri" w:hAnsi="Calibri" w:cs="Calibri"/>
          <w:b/>
          <w:sz w:val="22"/>
          <w:szCs w:val="22"/>
        </w:rPr>
        <w:t>1</w:t>
      </w:r>
      <w:r w:rsidR="00FB2C38">
        <w:rPr>
          <w:rFonts w:ascii="Calibri" w:hAnsi="Calibri" w:cs="Calibri"/>
          <w:b/>
          <w:sz w:val="22"/>
          <w:szCs w:val="22"/>
        </w:rPr>
        <w:t>7</w:t>
      </w:r>
      <w:r w:rsidR="00920671" w:rsidRPr="004A68B8">
        <w:rPr>
          <w:rFonts w:ascii="Calibri" w:hAnsi="Calibri" w:cs="Calibri"/>
          <w:b/>
          <w:sz w:val="22"/>
          <w:szCs w:val="22"/>
        </w:rPr>
        <w:t>-1</w:t>
      </w:r>
      <w:r w:rsidR="00FB2C38">
        <w:rPr>
          <w:rFonts w:ascii="Calibri" w:hAnsi="Calibri" w:cs="Calibri"/>
          <w:b/>
          <w:sz w:val="22"/>
          <w:szCs w:val="22"/>
        </w:rPr>
        <w:t>8</w:t>
      </w:r>
      <w:r w:rsidRPr="004A68B8">
        <w:rPr>
          <w:rFonts w:ascii="Calibri" w:hAnsi="Calibri" w:cs="Calibri"/>
          <w:b/>
          <w:sz w:val="22"/>
          <w:szCs w:val="22"/>
        </w:rPr>
        <w:t xml:space="preserve">, </w:t>
      </w:r>
      <w:r w:rsidR="00920671" w:rsidRPr="004A68B8">
        <w:rPr>
          <w:rFonts w:ascii="Calibri" w:hAnsi="Calibri" w:cs="Calibri"/>
          <w:b/>
          <w:sz w:val="22"/>
          <w:szCs w:val="22"/>
        </w:rPr>
        <w:t>202</w:t>
      </w:r>
      <w:r w:rsidR="00FB2C38">
        <w:rPr>
          <w:rFonts w:ascii="Calibri" w:hAnsi="Calibri" w:cs="Calibri"/>
          <w:b/>
          <w:sz w:val="22"/>
          <w:szCs w:val="22"/>
        </w:rPr>
        <w:t>1</w:t>
      </w:r>
    </w:p>
    <w:p w14:paraId="0D2C3A17" w14:textId="77777777" w:rsidR="001C255B" w:rsidRPr="004A68B8" w:rsidRDefault="001C255B">
      <w:pPr>
        <w:tabs>
          <w:tab w:val="center" w:pos="4680"/>
        </w:tabs>
        <w:jc w:val="center"/>
        <w:rPr>
          <w:rFonts w:ascii="Calibri" w:hAnsi="Calibri" w:cs="Calibri"/>
          <w:b/>
          <w:sz w:val="22"/>
          <w:szCs w:val="22"/>
        </w:rPr>
      </w:pPr>
    </w:p>
    <w:p w14:paraId="74BD2C11" w14:textId="77777777" w:rsidR="00657689" w:rsidRPr="004A68B8" w:rsidRDefault="00657689" w:rsidP="00657689">
      <w:pPr>
        <w:pStyle w:val="BodyText"/>
        <w:rPr>
          <w:rFonts w:ascii="Calibri" w:hAnsi="Calibri" w:cs="Calibri"/>
          <w:b/>
          <w:sz w:val="22"/>
          <w:szCs w:val="22"/>
          <w:u w:val="single"/>
        </w:rPr>
      </w:pPr>
      <w:r w:rsidRPr="004A68B8">
        <w:rPr>
          <w:rFonts w:ascii="Calibri" w:hAnsi="Calibri" w:cs="Calibri"/>
          <w:b/>
          <w:sz w:val="22"/>
          <w:szCs w:val="22"/>
          <w:u w:val="single"/>
        </w:rPr>
        <w:t xml:space="preserve">Play is governed by the USGA Rules of Golf and Decisions, PGA Hard Card/Automotive Golf Car Rules, PGA Pace of Play &amp; Non-metal Spike Policy, and the following local rules: </w:t>
      </w:r>
    </w:p>
    <w:p w14:paraId="18506C5C" w14:textId="77777777" w:rsidR="00636CC2" w:rsidRPr="004A68B8" w:rsidRDefault="00636CC2" w:rsidP="00636CC2">
      <w:pPr>
        <w:jc w:val="both"/>
        <w:rPr>
          <w:rFonts w:ascii="Calibri" w:hAnsi="Calibri" w:cs="Calibri"/>
          <w:sz w:val="22"/>
          <w:szCs w:val="22"/>
        </w:rPr>
      </w:pPr>
    </w:p>
    <w:p w14:paraId="6059B35A" w14:textId="77777777" w:rsidR="00636CC2" w:rsidRPr="004A68B8" w:rsidRDefault="00636CC2" w:rsidP="00636CC2">
      <w:pPr>
        <w:jc w:val="both"/>
        <w:rPr>
          <w:rFonts w:ascii="Calibri" w:hAnsi="Calibri" w:cs="Calibri"/>
          <w:b/>
          <w:sz w:val="22"/>
          <w:szCs w:val="22"/>
        </w:rPr>
      </w:pPr>
      <w:r w:rsidRPr="004A68B8">
        <w:rPr>
          <w:rFonts w:ascii="Calibri" w:hAnsi="Calibri" w:cs="Calibri"/>
          <w:b/>
          <w:sz w:val="22"/>
          <w:szCs w:val="22"/>
          <w:u w:val="single"/>
        </w:rPr>
        <w:t>NON-METAL SPIKE POLICY</w:t>
      </w:r>
      <w:r w:rsidRPr="004A68B8">
        <w:rPr>
          <w:rFonts w:ascii="Calibri" w:hAnsi="Calibri" w:cs="Calibri"/>
          <w:b/>
          <w:sz w:val="22"/>
          <w:szCs w:val="22"/>
        </w:rPr>
        <w:t xml:space="preserve"> - As a condition of this competition, all participants shall wear </w:t>
      </w:r>
      <w:proofErr w:type="spellStart"/>
      <w:r w:rsidRPr="004A68B8">
        <w:rPr>
          <w:rFonts w:ascii="Calibri" w:hAnsi="Calibri" w:cs="Calibri"/>
          <w:b/>
          <w:sz w:val="22"/>
          <w:szCs w:val="22"/>
        </w:rPr>
        <w:t>spikeless</w:t>
      </w:r>
      <w:proofErr w:type="spellEnd"/>
      <w:r w:rsidRPr="004A68B8">
        <w:rPr>
          <w:rFonts w:ascii="Calibri" w:hAnsi="Calibri" w:cs="Calibri"/>
          <w:b/>
          <w:sz w:val="22"/>
          <w:szCs w:val="22"/>
        </w:rPr>
        <w:t xml:space="preserve">/non-metal spike golf shoes. In consideration of participation, contestant hereby releases Section and holds Section harmless from </w:t>
      </w:r>
      <w:proofErr w:type="gramStart"/>
      <w:r w:rsidRPr="004A68B8">
        <w:rPr>
          <w:rFonts w:ascii="Calibri" w:hAnsi="Calibri" w:cs="Calibri"/>
          <w:b/>
          <w:sz w:val="22"/>
          <w:szCs w:val="22"/>
        </w:rPr>
        <w:t>any and all</w:t>
      </w:r>
      <w:proofErr w:type="gramEnd"/>
      <w:r w:rsidRPr="004A68B8">
        <w:rPr>
          <w:rFonts w:ascii="Calibri" w:hAnsi="Calibri" w:cs="Calibri"/>
          <w:b/>
          <w:sz w:val="22"/>
          <w:szCs w:val="22"/>
        </w:rPr>
        <w:t xml:space="preserve"> claims for loss or damage whether or not caused by participant’s use of </w:t>
      </w:r>
      <w:proofErr w:type="spellStart"/>
      <w:r w:rsidRPr="004A68B8">
        <w:rPr>
          <w:rFonts w:ascii="Calibri" w:hAnsi="Calibri" w:cs="Calibri"/>
          <w:b/>
          <w:sz w:val="22"/>
          <w:szCs w:val="22"/>
        </w:rPr>
        <w:t>spikeless</w:t>
      </w:r>
      <w:proofErr w:type="spellEnd"/>
      <w:r w:rsidRPr="004A68B8">
        <w:rPr>
          <w:rFonts w:ascii="Calibri" w:hAnsi="Calibri" w:cs="Calibri"/>
          <w:b/>
          <w:sz w:val="22"/>
          <w:szCs w:val="22"/>
        </w:rPr>
        <w:t>/non-metal spike golf shoes. Penalty for non-conformance by any participant is Disqualification.</w:t>
      </w:r>
    </w:p>
    <w:p w14:paraId="6C426ACB" w14:textId="77777777" w:rsidR="00636CC2" w:rsidRPr="004A68B8" w:rsidRDefault="00636CC2" w:rsidP="00636CC2">
      <w:pPr>
        <w:jc w:val="both"/>
        <w:rPr>
          <w:rFonts w:ascii="Calibri" w:hAnsi="Calibri" w:cs="Calibri"/>
          <w:b/>
          <w:sz w:val="22"/>
          <w:szCs w:val="22"/>
          <w:u w:val="single"/>
        </w:rPr>
      </w:pPr>
    </w:p>
    <w:p w14:paraId="4B07EB8D" w14:textId="0CCA29A4" w:rsidR="00657689" w:rsidRPr="004A68B8" w:rsidRDefault="00657689" w:rsidP="00657689">
      <w:pPr>
        <w:rPr>
          <w:rFonts w:ascii="Calibri" w:hAnsi="Calibri" w:cs="Calibri"/>
          <w:b/>
          <w:sz w:val="22"/>
          <w:szCs w:val="22"/>
        </w:rPr>
      </w:pPr>
      <w:r w:rsidRPr="004A68B8">
        <w:rPr>
          <w:rFonts w:ascii="Calibri" w:hAnsi="Calibri" w:cs="Calibri"/>
          <w:b/>
          <w:sz w:val="22"/>
          <w:szCs w:val="22"/>
          <w:u w:val="single"/>
        </w:rPr>
        <w:t>Format:</w:t>
      </w:r>
      <w:r w:rsidR="00804ED6" w:rsidRPr="004A68B8">
        <w:rPr>
          <w:rFonts w:ascii="Calibri" w:hAnsi="Calibri" w:cs="Calibri"/>
          <w:b/>
          <w:sz w:val="22"/>
          <w:szCs w:val="22"/>
        </w:rPr>
        <w:t xml:space="preserve"> </w:t>
      </w:r>
      <w:r w:rsidRPr="004A68B8">
        <w:rPr>
          <w:rFonts w:ascii="Calibri" w:hAnsi="Calibri" w:cs="Calibri"/>
          <w:sz w:val="22"/>
          <w:szCs w:val="22"/>
        </w:rPr>
        <w:t>Ages 13-15 and 16-18 play 36 holes. 12 &amp; under play 18 holes</w:t>
      </w:r>
      <w:r w:rsidR="006F6382" w:rsidRPr="004A68B8">
        <w:rPr>
          <w:rFonts w:ascii="Calibri" w:hAnsi="Calibri" w:cs="Calibri"/>
          <w:sz w:val="22"/>
          <w:szCs w:val="22"/>
        </w:rPr>
        <w:t xml:space="preserve"> on day 1 only.</w:t>
      </w:r>
      <w:r w:rsidR="00FE11CF" w:rsidRPr="004A68B8">
        <w:rPr>
          <w:rFonts w:ascii="Calibri" w:hAnsi="Calibri" w:cs="Calibri"/>
          <w:sz w:val="22"/>
          <w:szCs w:val="22"/>
        </w:rPr>
        <w:t xml:space="preserve">  All </w:t>
      </w:r>
      <w:r w:rsidRPr="004A68B8">
        <w:rPr>
          <w:rFonts w:ascii="Calibri" w:hAnsi="Calibri" w:cs="Calibri"/>
          <w:sz w:val="22"/>
          <w:szCs w:val="22"/>
        </w:rPr>
        <w:t>players</w:t>
      </w:r>
      <w:r w:rsidR="00C6041F">
        <w:rPr>
          <w:rFonts w:ascii="Calibri" w:hAnsi="Calibri" w:cs="Calibri"/>
          <w:sz w:val="22"/>
          <w:szCs w:val="22"/>
        </w:rPr>
        <w:t xml:space="preserve"> must walk and carry/push their own bag. </w:t>
      </w:r>
      <w:r w:rsidR="00EA679A">
        <w:rPr>
          <w:rFonts w:ascii="Calibri" w:hAnsi="Calibri" w:cs="Calibri"/>
          <w:sz w:val="22"/>
          <w:szCs w:val="22"/>
        </w:rPr>
        <w:t xml:space="preserve">No caddies will be allowed for this event. </w:t>
      </w:r>
    </w:p>
    <w:p w14:paraId="09E4592B" w14:textId="77777777" w:rsidR="0014640A" w:rsidRPr="004A68B8" w:rsidRDefault="0014640A" w:rsidP="001E393E">
      <w:pPr>
        <w:jc w:val="center"/>
        <w:rPr>
          <w:rFonts w:ascii="Calibri" w:hAnsi="Calibri" w:cs="Calibri"/>
          <w:b/>
          <w:sz w:val="22"/>
          <w:szCs w:val="22"/>
          <w:u w:val="single"/>
        </w:rPr>
      </w:pPr>
    </w:p>
    <w:p w14:paraId="183D6B0A" w14:textId="77777777" w:rsidR="00657689" w:rsidRPr="004A68B8" w:rsidRDefault="001E393E" w:rsidP="001E393E">
      <w:pPr>
        <w:jc w:val="center"/>
        <w:rPr>
          <w:rFonts w:ascii="Calibri" w:hAnsi="Calibri" w:cs="Calibri"/>
          <w:b/>
          <w:sz w:val="22"/>
          <w:szCs w:val="22"/>
          <w:u w:val="single"/>
        </w:rPr>
      </w:pPr>
      <w:r w:rsidRPr="004A68B8">
        <w:rPr>
          <w:rFonts w:ascii="Calibri" w:hAnsi="Calibri" w:cs="Calibri"/>
          <w:b/>
          <w:sz w:val="22"/>
          <w:szCs w:val="22"/>
          <w:u w:val="single"/>
        </w:rPr>
        <w:t>PACE OF PLAY: 4:17</w:t>
      </w:r>
    </w:p>
    <w:p w14:paraId="07401CC1" w14:textId="1A76C876" w:rsidR="00657689" w:rsidRPr="004A68B8" w:rsidRDefault="00657689" w:rsidP="00657689">
      <w:pPr>
        <w:rPr>
          <w:rFonts w:ascii="Calibri" w:hAnsi="Calibri" w:cs="Calibri"/>
          <w:sz w:val="22"/>
          <w:szCs w:val="22"/>
        </w:rPr>
      </w:pPr>
      <w:r w:rsidRPr="004A68B8">
        <w:rPr>
          <w:rFonts w:ascii="Calibri" w:hAnsi="Calibri" w:cs="Calibri"/>
          <w:b/>
          <w:sz w:val="22"/>
          <w:szCs w:val="22"/>
          <w:u w:val="single"/>
        </w:rPr>
        <w:t>Tees:</w:t>
      </w:r>
      <w:r w:rsidRPr="004A68B8">
        <w:rPr>
          <w:rFonts w:ascii="Calibri" w:hAnsi="Calibri" w:cs="Calibri"/>
          <w:sz w:val="22"/>
          <w:szCs w:val="22"/>
        </w:rPr>
        <w:t xml:space="preserve">  </w:t>
      </w:r>
      <w:r w:rsidRPr="004A68B8">
        <w:rPr>
          <w:rFonts w:ascii="Calibri" w:hAnsi="Calibri" w:cs="Calibri"/>
          <w:sz w:val="22"/>
          <w:szCs w:val="22"/>
        </w:rPr>
        <w:tab/>
        <w:t xml:space="preserve">Boys 13-15 and 16-18 – </w:t>
      </w:r>
      <w:r w:rsidR="004E54F9" w:rsidRPr="004E54F9">
        <w:rPr>
          <w:rFonts w:ascii="Calibri" w:hAnsi="Calibri" w:cs="Calibri"/>
          <w:b/>
          <w:bCs/>
          <w:color w:val="000000" w:themeColor="text1"/>
          <w:sz w:val="22"/>
          <w:szCs w:val="22"/>
        </w:rPr>
        <w:t xml:space="preserve">Black </w:t>
      </w:r>
      <w:r w:rsidRPr="004A68B8">
        <w:rPr>
          <w:rFonts w:ascii="Calibri" w:hAnsi="Calibri" w:cs="Calibri"/>
          <w:sz w:val="22"/>
          <w:szCs w:val="22"/>
        </w:rPr>
        <w:t>tees.</w:t>
      </w:r>
    </w:p>
    <w:p w14:paraId="419BBB7B" w14:textId="77777777" w:rsidR="00657689" w:rsidRPr="004A68B8" w:rsidRDefault="00657689" w:rsidP="00657689">
      <w:pPr>
        <w:rPr>
          <w:rFonts w:ascii="Calibri" w:hAnsi="Calibri" w:cs="Calibri"/>
          <w:sz w:val="22"/>
          <w:szCs w:val="22"/>
        </w:rPr>
      </w:pPr>
      <w:r w:rsidRPr="004A68B8">
        <w:rPr>
          <w:rFonts w:ascii="Calibri" w:hAnsi="Calibri" w:cs="Calibri"/>
          <w:sz w:val="22"/>
          <w:szCs w:val="22"/>
        </w:rPr>
        <w:tab/>
      </w:r>
      <w:r w:rsidR="002A54DB" w:rsidRPr="004A68B8">
        <w:rPr>
          <w:rFonts w:ascii="Calibri" w:hAnsi="Calibri" w:cs="Calibri"/>
          <w:sz w:val="22"/>
          <w:szCs w:val="22"/>
        </w:rPr>
        <w:t>Girls 13-15 and 16-18</w:t>
      </w:r>
      <w:r w:rsidRPr="004A68B8">
        <w:rPr>
          <w:rFonts w:ascii="Calibri" w:hAnsi="Calibri" w:cs="Calibri"/>
          <w:sz w:val="22"/>
          <w:szCs w:val="22"/>
        </w:rPr>
        <w:t xml:space="preserve"> – </w:t>
      </w:r>
      <w:r w:rsidR="00E17A6D" w:rsidRPr="004E54F9">
        <w:rPr>
          <w:rFonts w:ascii="Calibri" w:hAnsi="Calibri" w:cs="Calibri"/>
          <w:bCs/>
          <w:color w:val="7B7B7B" w:themeColor="accent3"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White</w:t>
      </w:r>
      <w:r w:rsidRPr="004E54F9">
        <w:rPr>
          <w:rFonts w:ascii="Calibri" w:hAnsi="Calibri" w:cs="Calibri"/>
          <w:bCs/>
          <w:color w:val="7B7B7B" w:themeColor="accent3" w:themeShade="BF"/>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A68B8">
        <w:rPr>
          <w:rFonts w:ascii="Calibri" w:hAnsi="Calibri" w:cs="Calibri"/>
          <w:sz w:val="22"/>
          <w:szCs w:val="22"/>
        </w:rPr>
        <w:t>tees.</w:t>
      </w:r>
    </w:p>
    <w:p w14:paraId="0E742D56" w14:textId="77777777" w:rsidR="002A1817" w:rsidRPr="004A68B8" w:rsidRDefault="002A1817" w:rsidP="00657689">
      <w:pPr>
        <w:rPr>
          <w:rFonts w:ascii="Calibri" w:hAnsi="Calibri" w:cs="Calibri"/>
          <w:sz w:val="22"/>
          <w:szCs w:val="22"/>
        </w:rPr>
      </w:pPr>
      <w:r w:rsidRPr="004A68B8">
        <w:rPr>
          <w:rFonts w:ascii="Calibri" w:hAnsi="Calibri" w:cs="Calibri"/>
          <w:sz w:val="22"/>
          <w:szCs w:val="22"/>
        </w:rPr>
        <w:tab/>
        <w:t xml:space="preserve">Boys 12 &amp; Under – </w:t>
      </w:r>
      <w:r w:rsidRPr="004A68B8">
        <w:rPr>
          <w:rFonts w:ascii="Calibri" w:hAnsi="Calibri" w:cs="Calibri"/>
          <w:b/>
          <w:color w:val="FFC000"/>
          <w:sz w:val="22"/>
          <w:szCs w:val="22"/>
        </w:rPr>
        <w:t>Gold</w:t>
      </w:r>
      <w:r w:rsidRPr="004A68B8">
        <w:rPr>
          <w:rFonts w:ascii="Calibri" w:hAnsi="Calibri" w:cs="Calibri"/>
          <w:sz w:val="22"/>
          <w:szCs w:val="22"/>
        </w:rPr>
        <w:t xml:space="preserve"> Tees</w:t>
      </w:r>
    </w:p>
    <w:p w14:paraId="19FBF2F1" w14:textId="77777777" w:rsidR="002A1817" w:rsidRPr="004A68B8" w:rsidRDefault="002A1817" w:rsidP="00657689">
      <w:pPr>
        <w:rPr>
          <w:rFonts w:ascii="Calibri" w:hAnsi="Calibri" w:cs="Calibri"/>
          <w:sz w:val="22"/>
          <w:szCs w:val="22"/>
        </w:rPr>
      </w:pPr>
      <w:r w:rsidRPr="004A68B8">
        <w:rPr>
          <w:rFonts w:ascii="Calibri" w:hAnsi="Calibri" w:cs="Calibri"/>
          <w:sz w:val="22"/>
          <w:szCs w:val="22"/>
        </w:rPr>
        <w:tab/>
        <w:t xml:space="preserve">Girls 12 &amp; </w:t>
      </w:r>
      <w:proofErr w:type="gramStart"/>
      <w:r w:rsidRPr="004A68B8">
        <w:rPr>
          <w:rFonts w:ascii="Calibri" w:hAnsi="Calibri" w:cs="Calibri"/>
          <w:sz w:val="22"/>
          <w:szCs w:val="22"/>
        </w:rPr>
        <w:t>Under</w:t>
      </w:r>
      <w:proofErr w:type="gramEnd"/>
      <w:r w:rsidRPr="004A68B8">
        <w:rPr>
          <w:rFonts w:ascii="Calibri" w:hAnsi="Calibri" w:cs="Calibri"/>
          <w:sz w:val="22"/>
          <w:szCs w:val="22"/>
        </w:rPr>
        <w:t xml:space="preserve"> – </w:t>
      </w:r>
      <w:r w:rsidRPr="004A68B8">
        <w:rPr>
          <w:rFonts w:ascii="Calibri" w:hAnsi="Calibri" w:cs="Calibri"/>
          <w:b/>
          <w:color w:val="FF0000"/>
          <w:sz w:val="22"/>
          <w:szCs w:val="22"/>
        </w:rPr>
        <w:t>Red</w:t>
      </w:r>
      <w:r w:rsidRPr="004A68B8">
        <w:rPr>
          <w:rFonts w:ascii="Calibri" w:hAnsi="Calibri" w:cs="Calibri"/>
          <w:color w:val="FF0000"/>
          <w:sz w:val="22"/>
          <w:szCs w:val="22"/>
        </w:rPr>
        <w:t xml:space="preserve"> </w:t>
      </w:r>
      <w:r w:rsidRPr="004A68B8">
        <w:rPr>
          <w:rFonts w:ascii="Calibri" w:hAnsi="Calibri" w:cs="Calibri"/>
          <w:sz w:val="22"/>
          <w:szCs w:val="22"/>
        </w:rPr>
        <w:t>Tees</w:t>
      </w:r>
    </w:p>
    <w:p w14:paraId="71A3D1F4" w14:textId="77777777" w:rsidR="00920671" w:rsidRPr="004A68B8" w:rsidRDefault="00920671" w:rsidP="00657689">
      <w:pPr>
        <w:rPr>
          <w:rFonts w:ascii="Calibri" w:hAnsi="Calibri" w:cs="Calibri"/>
          <w:sz w:val="22"/>
          <w:szCs w:val="22"/>
        </w:rPr>
      </w:pPr>
    </w:p>
    <w:p w14:paraId="34BA65A4" w14:textId="02299E23" w:rsidR="00920671" w:rsidRPr="004A68B8" w:rsidRDefault="00877737" w:rsidP="00920671">
      <w:pPr>
        <w:widowControl/>
        <w:autoSpaceDE w:val="0"/>
        <w:autoSpaceDN w:val="0"/>
        <w:adjustRightInd w:val="0"/>
        <w:jc w:val="center"/>
        <w:rPr>
          <w:rFonts w:ascii="Calibri" w:hAnsi="Calibri" w:cs="Calibri"/>
          <w:b/>
          <w:bCs/>
          <w:snapToGrid/>
          <w:color w:val="FF0000"/>
          <w:sz w:val="22"/>
          <w:szCs w:val="22"/>
        </w:rPr>
      </w:pPr>
      <w:r w:rsidRPr="004A68B8">
        <w:rPr>
          <w:rFonts w:ascii="Calibri" w:hAnsi="Calibri" w:cs="Calibri"/>
          <w:b/>
          <w:bCs/>
          <w:noProof/>
          <w:color w:val="FF0000"/>
          <w:sz w:val="22"/>
          <w:szCs w:val="22"/>
        </w:rPr>
        <mc:AlternateContent>
          <mc:Choice Requires="wps">
            <w:drawing>
              <wp:anchor distT="36576" distB="36576" distL="36576" distR="36576" simplePos="0" relativeHeight="251661824" behindDoc="0" locked="0" layoutInCell="1" allowOverlap="1" wp14:anchorId="31FA4728" wp14:editId="03FF30D3">
                <wp:simplePos x="0" y="0"/>
                <wp:positionH relativeFrom="column">
                  <wp:posOffset>1062355</wp:posOffset>
                </wp:positionH>
                <wp:positionV relativeFrom="paragraph">
                  <wp:posOffset>4632960</wp:posOffset>
                </wp:positionV>
                <wp:extent cx="6245225" cy="2514600"/>
                <wp:effectExtent l="0" t="0" r="0" b="0"/>
                <wp:wrapNone/>
                <wp:docPr id="6" name="Rectangle 45" descr="Michigan_P_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45225"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81C7" id="Rectangle 45" o:spid="_x0000_s1026" alt="Michigan_P_872" style="position:absolute;margin-left:83.65pt;margin-top:364.8pt;width:491.75pt;height:19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" filled="f" stroked="f" insetpen="t">
                <o:lock v:ext="edit" aspectratio="t"/>
              </v:rect>
            </w:pict>
          </mc:Fallback>
        </mc:AlternateContent>
      </w:r>
      <w:r w:rsidRPr="004A68B8">
        <w:rPr>
          <w:rFonts w:ascii="Calibri" w:hAnsi="Calibri" w:cs="Calibri"/>
          <w:b/>
          <w:bCs/>
          <w:noProof/>
          <w:color w:val="FF0000"/>
          <w:sz w:val="22"/>
          <w:szCs w:val="22"/>
        </w:rPr>
        <mc:AlternateContent>
          <mc:Choice Requires="wps">
            <w:drawing>
              <wp:anchor distT="36576" distB="36576" distL="36576" distR="36576" simplePos="0" relativeHeight="251660800" behindDoc="0" locked="0" layoutInCell="1" allowOverlap="1" wp14:anchorId="3707C6AE" wp14:editId="714C650D">
                <wp:simplePos x="0" y="0"/>
                <wp:positionH relativeFrom="column">
                  <wp:posOffset>391795</wp:posOffset>
                </wp:positionH>
                <wp:positionV relativeFrom="paragraph">
                  <wp:posOffset>4115435</wp:posOffset>
                </wp:positionV>
                <wp:extent cx="4504055" cy="1813560"/>
                <wp:effectExtent l="0" t="0" r="0" b="0"/>
                <wp:wrapNone/>
                <wp:docPr id="5" name="Rectangle 44" descr="Michigan_P_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4055" cy="1813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4C89" id="Rectangle 44" o:spid="_x0000_s1026" alt="Michigan_P_872" style="position:absolute;margin-left:30.85pt;margin-top:324.05pt;width:354.65pt;height:142.8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" filled="f" stroked="f" insetpen="t">
                <o:lock v:ext="edit" aspectratio="t"/>
              </v:rect>
            </w:pict>
          </mc:Fallback>
        </mc:AlternateContent>
      </w:r>
      <w:r w:rsidRPr="004A68B8">
        <w:rPr>
          <w:rFonts w:ascii="Calibri" w:hAnsi="Calibri" w:cs="Calibri"/>
          <w:b/>
          <w:bCs/>
          <w:noProof/>
          <w:color w:val="FF0000"/>
          <w:sz w:val="22"/>
          <w:szCs w:val="22"/>
        </w:rPr>
        <mc:AlternateContent>
          <mc:Choice Requires="wps">
            <w:drawing>
              <wp:anchor distT="36576" distB="36576" distL="36576" distR="36576" simplePos="0" relativeHeight="251659776" behindDoc="0" locked="0" layoutInCell="1" allowOverlap="1" wp14:anchorId="6A927FF0" wp14:editId="114303B1">
                <wp:simplePos x="0" y="0"/>
                <wp:positionH relativeFrom="column">
                  <wp:posOffset>391795</wp:posOffset>
                </wp:positionH>
                <wp:positionV relativeFrom="paragraph">
                  <wp:posOffset>4115435</wp:posOffset>
                </wp:positionV>
                <wp:extent cx="4504055" cy="1813560"/>
                <wp:effectExtent l="0" t="0" r="0" b="0"/>
                <wp:wrapNone/>
                <wp:docPr id="4" name="Rectangle 43" descr="Michigan_P_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4055" cy="1813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414E" id="Rectangle 43" o:spid="_x0000_s1026" alt="Michigan_P_872" style="position:absolute;margin-left:30.85pt;margin-top:324.05pt;width:354.65pt;height:142.8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" filled="f" stroked="f" insetpen="t">
                <o:lock v:ext="edit" aspectratio="t"/>
              </v:rect>
            </w:pict>
          </mc:Fallback>
        </mc:AlternateContent>
      </w:r>
      <w:r w:rsidRPr="004A68B8">
        <w:rPr>
          <w:rFonts w:ascii="Calibri" w:hAnsi="Calibri" w:cs="Calibri"/>
          <w:b/>
          <w:bCs/>
          <w:noProof/>
          <w:color w:val="FF0000"/>
          <w:sz w:val="22"/>
          <w:szCs w:val="22"/>
        </w:rPr>
        <mc:AlternateContent>
          <mc:Choice Requires="wps">
            <w:drawing>
              <wp:anchor distT="36576" distB="36576" distL="36576" distR="36576" simplePos="0" relativeHeight="251658752" behindDoc="0" locked="0" layoutInCell="1" allowOverlap="1" wp14:anchorId="52F1472F" wp14:editId="0D44C486">
                <wp:simplePos x="0" y="0"/>
                <wp:positionH relativeFrom="column">
                  <wp:posOffset>391795</wp:posOffset>
                </wp:positionH>
                <wp:positionV relativeFrom="paragraph">
                  <wp:posOffset>4115435</wp:posOffset>
                </wp:positionV>
                <wp:extent cx="4504055" cy="1813560"/>
                <wp:effectExtent l="0" t="0" r="0" b="0"/>
                <wp:wrapNone/>
                <wp:docPr id="3" name="Rectangle 42" descr="Michigan_P_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4055" cy="1813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251EF" id="Rectangle 42" o:spid="_x0000_s1026" alt="Michigan_P_872" style="position:absolute;margin-left:30.85pt;margin-top:324.05pt;width:354.65pt;height:142.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" filled="f" stroked="f" insetpen="t">
                <o:lock v:ext="edit" aspectratio="t"/>
              </v:rect>
            </w:pict>
          </mc:Fallback>
        </mc:AlternateContent>
      </w:r>
      <w:r w:rsidRPr="004A68B8">
        <w:rPr>
          <w:rFonts w:ascii="Calibri" w:hAnsi="Calibri" w:cs="Calibri"/>
          <w:b/>
          <w:bCs/>
          <w:noProof/>
          <w:color w:val="FF0000"/>
          <w:sz w:val="22"/>
          <w:szCs w:val="22"/>
        </w:rPr>
        <mc:AlternateContent>
          <mc:Choice Requires="wps">
            <w:drawing>
              <wp:anchor distT="36576" distB="36576" distL="36576" distR="36576" simplePos="0" relativeHeight="251656704" behindDoc="0" locked="0" layoutInCell="1" allowOverlap="1" wp14:anchorId="2233F21E" wp14:editId="3DDC2D89">
                <wp:simplePos x="0" y="0"/>
                <wp:positionH relativeFrom="column">
                  <wp:posOffset>391795</wp:posOffset>
                </wp:positionH>
                <wp:positionV relativeFrom="paragraph">
                  <wp:posOffset>4115435</wp:posOffset>
                </wp:positionV>
                <wp:extent cx="4504055" cy="1813560"/>
                <wp:effectExtent l="0" t="0" r="0" b="0"/>
                <wp:wrapNone/>
                <wp:docPr id="2" name="Rectangle 40" descr="Michigan_P_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4055" cy="1813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6890E" id="Rectangle 40" o:spid="_x0000_s1026" alt="Michigan_P_872" style="position:absolute;margin-left:30.85pt;margin-top:324.05pt;width:354.65pt;height:142.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" filled="f" stroked="f" insetpen="t">
                <o:lock v:ext="edit" aspectratio="t"/>
              </v:rect>
            </w:pict>
          </mc:Fallback>
        </mc:AlternateContent>
      </w:r>
      <w:r w:rsidRPr="004A68B8">
        <w:rPr>
          <w:rFonts w:ascii="Calibri" w:hAnsi="Calibri" w:cs="Calibri"/>
          <w:b/>
          <w:bCs/>
          <w:noProof/>
          <w:color w:val="FF0000"/>
          <w:sz w:val="22"/>
          <w:szCs w:val="22"/>
        </w:rPr>
        <mc:AlternateContent>
          <mc:Choice Requires="wps">
            <w:drawing>
              <wp:anchor distT="36576" distB="36576" distL="36576" distR="36576" simplePos="0" relativeHeight="251657728" behindDoc="0" locked="0" layoutInCell="1" allowOverlap="1" wp14:anchorId="42CBA2EE" wp14:editId="19366D37">
                <wp:simplePos x="0" y="0"/>
                <wp:positionH relativeFrom="column">
                  <wp:posOffset>391795</wp:posOffset>
                </wp:positionH>
                <wp:positionV relativeFrom="paragraph">
                  <wp:posOffset>4115435</wp:posOffset>
                </wp:positionV>
                <wp:extent cx="4504055" cy="1813560"/>
                <wp:effectExtent l="0" t="0" r="0" b="0"/>
                <wp:wrapNone/>
                <wp:docPr id="1" name="Rectangle 41" descr="Michigan_P_8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04055" cy="1813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9EF93" id="Rectangle 41" o:spid="_x0000_s1026" alt="Michigan_P_872" style="position:absolute;margin-left:30.85pt;margin-top:324.05pt;width:354.65pt;height:142.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" filled="f" stroked="f" insetpen="t">
                <o:lock v:ext="edit" aspectratio="t"/>
              </v:rect>
            </w:pict>
          </mc:Fallback>
        </mc:AlternateContent>
      </w:r>
      <w:r w:rsidR="00920671" w:rsidRPr="004A68B8">
        <w:rPr>
          <w:rFonts w:ascii="Calibri" w:hAnsi="Calibri" w:cs="Calibri"/>
          <w:b/>
          <w:bCs/>
          <w:snapToGrid/>
          <w:color w:val="FF0000"/>
          <w:sz w:val="22"/>
          <w:szCs w:val="22"/>
        </w:rPr>
        <w:t xml:space="preserve">COVID-19 RULES </w:t>
      </w:r>
      <w:r w:rsidR="00FB2C38">
        <w:rPr>
          <w:rFonts w:ascii="Calibri" w:hAnsi="Calibri" w:cs="Calibri"/>
          <w:b/>
          <w:bCs/>
          <w:snapToGrid/>
          <w:color w:val="FF0000"/>
          <w:sz w:val="22"/>
          <w:szCs w:val="22"/>
        </w:rPr>
        <w:t xml:space="preserve">Please help us keep everyone healthy by making responsible decisions. </w:t>
      </w:r>
    </w:p>
    <w:p w14:paraId="2C1B40FF" w14:textId="77777777" w:rsidR="008A14EF" w:rsidRDefault="008A14EF" w:rsidP="006F230B">
      <w:pPr>
        <w:widowControl/>
        <w:autoSpaceDE w:val="0"/>
        <w:autoSpaceDN w:val="0"/>
        <w:adjustRightInd w:val="0"/>
        <w:rPr>
          <w:rFonts w:ascii="Calibri" w:hAnsi="Calibri" w:cs="Calibri"/>
          <w:b/>
          <w:bCs/>
          <w:snapToGrid/>
          <w:color w:val="FF0000"/>
          <w:sz w:val="22"/>
          <w:szCs w:val="22"/>
        </w:rPr>
      </w:pPr>
    </w:p>
    <w:p w14:paraId="6DDA22E9" w14:textId="3A3C0868" w:rsidR="006F230B" w:rsidRPr="004A68B8" w:rsidRDefault="006F230B" w:rsidP="006F230B">
      <w:pPr>
        <w:widowControl/>
        <w:autoSpaceDE w:val="0"/>
        <w:autoSpaceDN w:val="0"/>
        <w:adjustRightInd w:val="0"/>
        <w:rPr>
          <w:rFonts w:ascii="Calibri" w:hAnsi="Calibri" w:cs="Calibri"/>
          <w:b/>
          <w:bCs/>
          <w:snapToGrid/>
          <w:color w:val="FF0000"/>
          <w:sz w:val="22"/>
          <w:szCs w:val="22"/>
        </w:rPr>
      </w:pPr>
      <w:r w:rsidRPr="004A68B8">
        <w:rPr>
          <w:rFonts w:ascii="Calibri" w:hAnsi="Calibri" w:cs="Calibri"/>
          <w:b/>
          <w:bCs/>
          <w:snapToGrid/>
          <w:color w:val="FF0000"/>
          <w:sz w:val="22"/>
          <w:szCs w:val="22"/>
        </w:rPr>
        <w:t>Sanitizers &amp; Masks</w:t>
      </w:r>
      <w:r w:rsidR="00152D61">
        <w:rPr>
          <w:rFonts w:ascii="Calibri" w:hAnsi="Calibri" w:cs="Calibri"/>
          <w:b/>
          <w:bCs/>
          <w:snapToGrid/>
          <w:color w:val="FF0000"/>
          <w:sz w:val="22"/>
          <w:szCs w:val="22"/>
        </w:rPr>
        <w:t xml:space="preserve">/facial covering </w:t>
      </w:r>
      <w:r w:rsidRPr="004A68B8">
        <w:rPr>
          <w:rFonts w:ascii="Calibri" w:hAnsi="Calibri" w:cs="Calibri"/>
          <w:b/>
          <w:bCs/>
          <w:snapToGrid/>
          <w:color w:val="FF0000"/>
          <w:sz w:val="22"/>
          <w:szCs w:val="22"/>
        </w:rPr>
        <w:t xml:space="preserve"> </w:t>
      </w:r>
    </w:p>
    <w:p w14:paraId="3A85A5B4" w14:textId="4194A0EA" w:rsidR="008A14EF" w:rsidRDefault="008A14EF" w:rsidP="008A14EF">
      <w:pPr>
        <w:widowControl/>
        <w:numPr>
          <w:ilvl w:val="0"/>
          <w:numId w:val="20"/>
        </w:numPr>
        <w:autoSpaceDE w:val="0"/>
        <w:autoSpaceDN w:val="0"/>
        <w:adjustRightInd w:val="0"/>
        <w:rPr>
          <w:rFonts w:ascii="Calibri" w:hAnsi="Calibri" w:cs="Calibri"/>
          <w:snapToGrid/>
          <w:sz w:val="22"/>
          <w:szCs w:val="22"/>
        </w:rPr>
      </w:pPr>
      <w:r>
        <w:rPr>
          <w:rFonts w:ascii="Calibri" w:hAnsi="Calibri" w:cs="Calibri"/>
          <w:snapToGrid/>
          <w:sz w:val="22"/>
          <w:szCs w:val="22"/>
        </w:rPr>
        <w:t>Vaccinated and non-vaccinated p</w:t>
      </w:r>
      <w:r w:rsidRPr="00FB2C38">
        <w:rPr>
          <w:rFonts w:ascii="Calibri" w:hAnsi="Calibri" w:cs="Calibri"/>
          <w:snapToGrid/>
          <w:sz w:val="22"/>
          <w:szCs w:val="22"/>
        </w:rPr>
        <w:t xml:space="preserve">layers </w:t>
      </w:r>
      <w:r w:rsidRPr="00FB2C38">
        <w:rPr>
          <w:rFonts w:ascii="Calibri" w:hAnsi="Calibri" w:cs="Calibri"/>
          <w:b/>
          <w:bCs/>
          <w:snapToGrid/>
          <w:sz w:val="22"/>
          <w:szCs w:val="22"/>
        </w:rPr>
        <w:t>must</w:t>
      </w:r>
      <w:r>
        <w:rPr>
          <w:rFonts w:ascii="Calibri" w:hAnsi="Calibri" w:cs="Calibri"/>
          <w:snapToGrid/>
          <w:sz w:val="22"/>
          <w:szCs w:val="22"/>
        </w:rPr>
        <w:t xml:space="preserve"> wear a mask/facial covering at registration, scoring and while </w:t>
      </w:r>
      <w:proofErr w:type="gramStart"/>
      <w:r>
        <w:rPr>
          <w:rFonts w:ascii="Calibri" w:hAnsi="Calibri" w:cs="Calibri"/>
          <w:snapToGrid/>
          <w:sz w:val="22"/>
          <w:szCs w:val="22"/>
        </w:rPr>
        <w:t>indoors</w:t>
      </w:r>
      <w:proofErr w:type="gramEnd"/>
    </w:p>
    <w:p w14:paraId="7DEE14E2" w14:textId="0E62485F" w:rsidR="008A14EF" w:rsidRDefault="008A14EF" w:rsidP="008A14EF">
      <w:pPr>
        <w:widowControl/>
        <w:numPr>
          <w:ilvl w:val="0"/>
          <w:numId w:val="20"/>
        </w:numPr>
        <w:autoSpaceDE w:val="0"/>
        <w:autoSpaceDN w:val="0"/>
        <w:adjustRightInd w:val="0"/>
        <w:rPr>
          <w:rFonts w:ascii="Calibri" w:hAnsi="Calibri" w:cs="Calibri"/>
          <w:snapToGrid/>
          <w:sz w:val="22"/>
          <w:szCs w:val="22"/>
        </w:rPr>
      </w:pPr>
      <w:r>
        <w:rPr>
          <w:rFonts w:ascii="Calibri" w:hAnsi="Calibri" w:cs="Calibri"/>
          <w:snapToGrid/>
          <w:sz w:val="22"/>
          <w:szCs w:val="22"/>
        </w:rPr>
        <w:t xml:space="preserve">Vaccinated and non-vaccinated spectators must wear a mask/facial covering at scoring and registration and while indoors. </w:t>
      </w:r>
    </w:p>
    <w:p w14:paraId="6D70C412" w14:textId="77777777" w:rsidR="008A14EF" w:rsidRPr="004A68B8" w:rsidRDefault="008A14EF" w:rsidP="008A14EF">
      <w:pPr>
        <w:widowControl/>
        <w:numPr>
          <w:ilvl w:val="0"/>
          <w:numId w:val="20"/>
        </w:numPr>
        <w:autoSpaceDE w:val="0"/>
        <w:autoSpaceDN w:val="0"/>
        <w:adjustRightInd w:val="0"/>
        <w:rPr>
          <w:rFonts w:ascii="Calibri" w:hAnsi="Calibri" w:cs="Calibri"/>
          <w:snapToGrid/>
          <w:sz w:val="22"/>
          <w:szCs w:val="22"/>
        </w:rPr>
      </w:pPr>
      <w:r w:rsidRPr="004A68B8">
        <w:rPr>
          <w:rFonts w:ascii="Calibri" w:hAnsi="Calibri" w:cs="Calibri"/>
          <w:snapToGrid/>
          <w:sz w:val="22"/>
          <w:szCs w:val="22"/>
        </w:rPr>
        <w:t xml:space="preserve">Masks will be required for all staff on </w:t>
      </w:r>
      <w:proofErr w:type="gramStart"/>
      <w:r w:rsidRPr="004A68B8">
        <w:rPr>
          <w:rFonts w:ascii="Calibri" w:hAnsi="Calibri" w:cs="Calibri"/>
          <w:snapToGrid/>
          <w:sz w:val="22"/>
          <w:szCs w:val="22"/>
        </w:rPr>
        <w:t>property</w:t>
      </w:r>
      <w:proofErr w:type="gramEnd"/>
    </w:p>
    <w:p w14:paraId="14EB00DC" w14:textId="0C449CF3" w:rsidR="006F230B" w:rsidRPr="008A14EF" w:rsidRDefault="006F230B" w:rsidP="00D552A0">
      <w:pPr>
        <w:widowControl/>
        <w:numPr>
          <w:ilvl w:val="0"/>
          <w:numId w:val="20"/>
        </w:numPr>
        <w:autoSpaceDE w:val="0"/>
        <w:autoSpaceDN w:val="0"/>
        <w:adjustRightInd w:val="0"/>
        <w:rPr>
          <w:rFonts w:ascii="Calibri" w:hAnsi="Calibri" w:cs="Calibri"/>
          <w:b/>
          <w:bCs/>
          <w:snapToGrid/>
          <w:sz w:val="22"/>
          <w:szCs w:val="22"/>
        </w:rPr>
      </w:pPr>
      <w:r w:rsidRPr="008A14EF">
        <w:rPr>
          <w:rFonts w:ascii="Calibri" w:hAnsi="Calibri" w:cs="Calibri"/>
          <w:snapToGrid/>
          <w:sz w:val="22"/>
          <w:szCs w:val="22"/>
        </w:rPr>
        <w:t>We will have hand sanitizer at the tee box, player check</w:t>
      </w:r>
      <w:r w:rsidR="008A14EF">
        <w:rPr>
          <w:rFonts w:ascii="Calibri" w:hAnsi="Calibri" w:cs="Calibri"/>
          <w:snapToGrid/>
          <w:sz w:val="22"/>
          <w:szCs w:val="22"/>
        </w:rPr>
        <w:t>-</w:t>
      </w:r>
      <w:r w:rsidRPr="008A14EF">
        <w:rPr>
          <w:rFonts w:ascii="Calibri" w:hAnsi="Calibri" w:cs="Calibri"/>
          <w:snapToGrid/>
          <w:sz w:val="22"/>
          <w:szCs w:val="22"/>
        </w:rPr>
        <w:t xml:space="preserve">in and </w:t>
      </w:r>
      <w:proofErr w:type="gramStart"/>
      <w:r w:rsidRPr="008A14EF">
        <w:rPr>
          <w:rFonts w:ascii="Calibri" w:hAnsi="Calibri" w:cs="Calibri"/>
          <w:snapToGrid/>
          <w:sz w:val="22"/>
          <w:szCs w:val="22"/>
        </w:rPr>
        <w:t>scoring</w:t>
      </w:r>
      <w:proofErr w:type="gramEnd"/>
    </w:p>
    <w:p w14:paraId="168CA8B4" w14:textId="77777777" w:rsidR="00920671" w:rsidRPr="004A68B8" w:rsidRDefault="00920671" w:rsidP="00920671">
      <w:pPr>
        <w:widowControl/>
        <w:autoSpaceDE w:val="0"/>
        <w:autoSpaceDN w:val="0"/>
        <w:adjustRightInd w:val="0"/>
        <w:rPr>
          <w:rFonts w:ascii="Calibri" w:hAnsi="Calibri" w:cs="Calibri"/>
          <w:b/>
          <w:bCs/>
          <w:snapToGrid/>
          <w:color w:val="FF0000"/>
          <w:sz w:val="22"/>
          <w:szCs w:val="22"/>
        </w:rPr>
      </w:pPr>
      <w:r w:rsidRPr="004A68B8">
        <w:rPr>
          <w:rFonts w:ascii="Calibri" w:hAnsi="Calibri" w:cs="Calibri"/>
          <w:b/>
          <w:bCs/>
          <w:snapToGrid/>
          <w:color w:val="FF0000"/>
          <w:sz w:val="22"/>
          <w:szCs w:val="22"/>
        </w:rPr>
        <w:t xml:space="preserve">Player Check-in </w:t>
      </w:r>
    </w:p>
    <w:p w14:paraId="432AFD4B" w14:textId="0FA229A6" w:rsidR="00920671" w:rsidRPr="008A14EF" w:rsidRDefault="00920671" w:rsidP="00161503">
      <w:pPr>
        <w:widowControl/>
        <w:numPr>
          <w:ilvl w:val="0"/>
          <w:numId w:val="12"/>
        </w:numPr>
        <w:autoSpaceDE w:val="0"/>
        <w:autoSpaceDN w:val="0"/>
        <w:adjustRightInd w:val="0"/>
        <w:ind w:left="1080"/>
        <w:rPr>
          <w:rFonts w:ascii="Calibri" w:hAnsi="Calibri" w:cs="Calibri"/>
          <w:snapToGrid/>
          <w:sz w:val="22"/>
          <w:szCs w:val="22"/>
        </w:rPr>
      </w:pPr>
      <w:r w:rsidRPr="008A14EF">
        <w:rPr>
          <w:rFonts w:ascii="Calibri" w:hAnsi="Calibri" w:cs="Calibri"/>
          <w:snapToGrid/>
          <w:sz w:val="22"/>
          <w:szCs w:val="22"/>
        </w:rPr>
        <w:t xml:space="preserve">You may ONLY check in </w:t>
      </w:r>
      <w:r w:rsidR="008A14EF" w:rsidRPr="008A14EF">
        <w:rPr>
          <w:rFonts w:ascii="Calibri" w:hAnsi="Calibri" w:cs="Calibri"/>
          <w:snapToGrid/>
          <w:sz w:val="22"/>
          <w:szCs w:val="22"/>
        </w:rPr>
        <w:t xml:space="preserve">1 hour </w:t>
      </w:r>
      <w:r w:rsidRPr="008A14EF">
        <w:rPr>
          <w:rFonts w:ascii="Calibri" w:hAnsi="Calibri" w:cs="Calibri"/>
          <w:snapToGrid/>
          <w:sz w:val="22"/>
          <w:szCs w:val="22"/>
        </w:rPr>
        <w:t>before your tee time. If you arrive earlier, you must wait in your car</w:t>
      </w:r>
      <w:r w:rsidR="008A14EF">
        <w:rPr>
          <w:rFonts w:ascii="Calibri" w:hAnsi="Calibri" w:cs="Calibri"/>
          <w:snapToGrid/>
          <w:sz w:val="22"/>
          <w:szCs w:val="22"/>
        </w:rPr>
        <w:t>.</w:t>
      </w:r>
    </w:p>
    <w:p w14:paraId="6343FDB0" w14:textId="77777777" w:rsidR="00920671" w:rsidRPr="004A68B8" w:rsidRDefault="00920671" w:rsidP="00920671">
      <w:pPr>
        <w:widowControl/>
        <w:autoSpaceDE w:val="0"/>
        <w:autoSpaceDN w:val="0"/>
        <w:adjustRightInd w:val="0"/>
        <w:rPr>
          <w:rFonts w:ascii="Calibri" w:hAnsi="Calibri" w:cs="Calibri"/>
          <w:b/>
          <w:bCs/>
          <w:snapToGrid/>
          <w:color w:val="FF0000"/>
          <w:sz w:val="22"/>
          <w:szCs w:val="22"/>
        </w:rPr>
      </w:pPr>
      <w:r w:rsidRPr="004A68B8">
        <w:rPr>
          <w:rFonts w:ascii="Calibri" w:hAnsi="Calibri" w:cs="Calibri"/>
          <w:b/>
          <w:bCs/>
          <w:snapToGrid/>
          <w:color w:val="FF0000"/>
          <w:sz w:val="22"/>
          <w:szCs w:val="22"/>
        </w:rPr>
        <w:t xml:space="preserve">Spectators </w:t>
      </w:r>
    </w:p>
    <w:p w14:paraId="2FE59FA6" w14:textId="0DD189E0" w:rsidR="00920671" w:rsidRPr="004A68B8" w:rsidRDefault="00FB2C38" w:rsidP="00FB2C38">
      <w:pPr>
        <w:widowControl/>
        <w:numPr>
          <w:ilvl w:val="0"/>
          <w:numId w:val="9"/>
        </w:numPr>
        <w:autoSpaceDE w:val="0"/>
        <w:autoSpaceDN w:val="0"/>
        <w:adjustRightInd w:val="0"/>
        <w:rPr>
          <w:rFonts w:ascii="Calibri" w:hAnsi="Calibri" w:cs="Calibri"/>
          <w:snapToGrid/>
          <w:sz w:val="22"/>
          <w:szCs w:val="22"/>
        </w:rPr>
      </w:pPr>
      <w:r>
        <w:rPr>
          <w:rFonts w:ascii="Calibri" w:hAnsi="Calibri" w:cs="Calibri"/>
          <w:snapToGrid/>
          <w:sz w:val="22"/>
          <w:szCs w:val="22"/>
        </w:rPr>
        <w:t xml:space="preserve">Please reduce the number of spectators in your party to help us avoid gathering. </w:t>
      </w:r>
      <w:r w:rsidR="00920671" w:rsidRPr="004A68B8">
        <w:rPr>
          <w:rFonts w:ascii="Calibri" w:hAnsi="Calibri" w:cs="Calibri"/>
          <w:snapToGrid/>
          <w:sz w:val="22"/>
          <w:szCs w:val="22"/>
        </w:rPr>
        <w:t xml:space="preserve"> </w:t>
      </w:r>
    </w:p>
    <w:p w14:paraId="172A658B" w14:textId="4EFA40BE" w:rsidR="00920671" w:rsidRPr="004A68B8" w:rsidRDefault="00920671" w:rsidP="00920671">
      <w:pPr>
        <w:widowControl/>
        <w:numPr>
          <w:ilvl w:val="0"/>
          <w:numId w:val="9"/>
        </w:numPr>
        <w:autoSpaceDE w:val="0"/>
        <w:autoSpaceDN w:val="0"/>
        <w:adjustRightInd w:val="0"/>
        <w:rPr>
          <w:rFonts w:ascii="Calibri" w:hAnsi="Calibri" w:cs="Calibri"/>
          <w:snapToGrid/>
          <w:sz w:val="22"/>
          <w:szCs w:val="22"/>
        </w:rPr>
      </w:pPr>
      <w:r w:rsidRPr="004A68B8">
        <w:rPr>
          <w:rFonts w:ascii="Calibri" w:hAnsi="Calibri" w:cs="Calibri"/>
          <w:snapToGrid/>
          <w:sz w:val="22"/>
          <w:szCs w:val="22"/>
        </w:rPr>
        <w:t xml:space="preserve">Spectator carts will ONLY be given if you have a doctor’s note or handicap placard. </w:t>
      </w:r>
      <w:r w:rsidR="006F230B" w:rsidRPr="004A68B8">
        <w:rPr>
          <w:rFonts w:ascii="Calibri" w:hAnsi="Calibri" w:cs="Calibri"/>
          <w:snapToGrid/>
          <w:sz w:val="22"/>
          <w:szCs w:val="22"/>
        </w:rPr>
        <w:t xml:space="preserve">A player may never be in the spectator’s cart. In the event of inclement weather, the spectator may ONLY bring in their child. Staff will handle bringing in any additional </w:t>
      </w:r>
      <w:proofErr w:type="gramStart"/>
      <w:r w:rsidR="006F230B" w:rsidRPr="004A68B8">
        <w:rPr>
          <w:rFonts w:ascii="Calibri" w:hAnsi="Calibri" w:cs="Calibri"/>
          <w:snapToGrid/>
          <w:sz w:val="22"/>
          <w:szCs w:val="22"/>
        </w:rPr>
        <w:t>players</w:t>
      </w:r>
      <w:proofErr w:type="gramEnd"/>
      <w:r w:rsidR="006F230B" w:rsidRPr="004A68B8">
        <w:rPr>
          <w:rFonts w:ascii="Calibri" w:hAnsi="Calibri" w:cs="Calibri"/>
          <w:snapToGrid/>
          <w:sz w:val="22"/>
          <w:szCs w:val="22"/>
        </w:rPr>
        <w:t xml:space="preserve"> </w:t>
      </w:r>
    </w:p>
    <w:p w14:paraId="4B8BD45E" w14:textId="77777777" w:rsidR="00920671" w:rsidRPr="004A68B8" w:rsidRDefault="00920671" w:rsidP="00920671">
      <w:pPr>
        <w:widowControl/>
        <w:autoSpaceDE w:val="0"/>
        <w:autoSpaceDN w:val="0"/>
        <w:adjustRightInd w:val="0"/>
        <w:rPr>
          <w:rFonts w:ascii="Calibri" w:hAnsi="Calibri" w:cs="Calibri"/>
          <w:b/>
          <w:bCs/>
          <w:snapToGrid/>
          <w:color w:val="FF0000"/>
          <w:sz w:val="22"/>
          <w:szCs w:val="22"/>
        </w:rPr>
      </w:pPr>
      <w:r w:rsidRPr="004A68B8">
        <w:rPr>
          <w:rFonts w:ascii="Calibri" w:hAnsi="Calibri" w:cs="Calibri"/>
          <w:b/>
          <w:bCs/>
          <w:snapToGrid/>
          <w:color w:val="FF0000"/>
          <w:sz w:val="22"/>
          <w:szCs w:val="22"/>
        </w:rPr>
        <w:t>Practice</w:t>
      </w:r>
    </w:p>
    <w:p w14:paraId="29955BAC" w14:textId="277A086E" w:rsidR="00920671" w:rsidRPr="00920671" w:rsidRDefault="00920671" w:rsidP="00FB2C38">
      <w:pPr>
        <w:numPr>
          <w:ilvl w:val="0"/>
          <w:numId w:val="10"/>
        </w:numPr>
        <w:rPr>
          <w:rFonts w:ascii="Calibri" w:hAnsi="Calibri" w:cs="Calibri"/>
          <w:snapToGrid/>
          <w:sz w:val="22"/>
          <w:szCs w:val="22"/>
        </w:rPr>
      </w:pPr>
      <w:r w:rsidRPr="00920671">
        <w:rPr>
          <w:rFonts w:ascii="Calibri" w:hAnsi="Calibri" w:cs="Calibri"/>
          <w:snapToGrid/>
          <w:sz w:val="22"/>
          <w:szCs w:val="22"/>
        </w:rPr>
        <w:t xml:space="preserve">You may use the </w:t>
      </w:r>
      <w:r w:rsidR="00FB2C38">
        <w:rPr>
          <w:rFonts w:ascii="Calibri" w:hAnsi="Calibri" w:cs="Calibri"/>
          <w:snapToGrid/>
          <w:sz w:val="22"/>
          <w:szCs w:val="22"/>
        </w:rPr>
        <w:t xml:space="preserve">practice facility </w:t>
      </w:r>
      <w:r w:rsidR="008A14EF">
        <w:rPr>
          <w:rFonts w:ascii="Calibri" w:hAnsi="Calibri" w:cs="Calibri"/>
          <w:snapToGrid/>
          <w:sz w:val="22"/>
          <w:szCs w:val="22"/>
        </w:rPr>
        <w:t>1 hour</w:t>
      </w:r>
      <w:r w:rsidR="00FB2C38">
        <w:rPr>
          <w:rFonts w:ascii="Calibri" w:hAnsi="Calibri" w:cs="Calibri"/>
          <w:snapToGrid/>
          <w:sz w:val="22"/>
          <w:szCs w:val="22"/>
        </w:rPr>
        <w:t xml:space="preserve"> before your start time. </w:t>
      </w:r>
    </w:p>
    <w:p w14:paraId="5BE8EE61" w14:textId="77777777" w:rsidR="00920671" w:rsidRPr="004A68B8" w:rsidRDefault="00920671" w:rsidP="00920671">
      <w:pPr>
        <w:widowControl/>
        <w:autoSpaceDE w:val="0"/>
        <w:autoSpaceDN w:val="0"/>
        <w:adjustRightInd w:val="0"/>
        <w:ind w:left="720"/>
        <w:rPr>
          <w:rFonts w:ascii="Calibri" w:hAnsi="Calibri" w:cs="Calibri"/>
          <w:b/>
          <w:bCs/>
          <w:snapToGrid/>
          <w:sz w:val="22"/>
          <w:szCs w:val="22"/>
        </w:rPr>
      </w:pPr>
    </w:p>
    <w:p w14:paraId="120DE4FD" w14:textId="77777777" w:rsidR="00920671" w:rsidRPr="004A68B8" w:rsidRDefault="00920671" w:rsidP="00920671">
      <w:pPr>
        <w:widowControl/>
        <w:autoSpaceDE w:val="0"/>
        <w:autoSpaceDN w:val="0"/>
        <w:adjustRightInd w:val="0"/>
        <w:rPr>
          <w:rFonts w:ascii="Calibri" w:hAnsi="Calibri" w:cs="Calibri"/>
          <w:b/>
          <w:bCs/>
          <w:snapToGrid/>
          <w:color w:val="FF0000"/>
          <w:sz w:val="22"/>
          <w:szCs w:val="22"/>
        </w:rPr>
      </w:pPr>
      <w:r w:rsidRPr="004A68B8">
        <w:rPr>
          <w:rFonts w:ascii="Calibri" w:hAnsi="Calibri" w:cs="Calibri"/>
          <w:b/>
          <w:bCs/>
          <w:snapToGrid/>
          <w:color w:val="FF0000"/>
          <w:sz w:val="22"/>
          <w:szCs w:val="22"/>
        </w:rPr>
        <w:t xml:space="preserve">Food &amp; Beverage </w:t>
      </w:r>
    </w:p>
    <w:p w14:paraId="3A167AC1" w14:textId="0AFB8856" w:rsidR="00920671" w:rsidRPr="004A68B8" w:rsidRDefault="00920671" w:rsidP="00920671">
      <w:pPr>
        <w:widowControl/>
        <w:numPr>
          <w:ilvl w:val="0"/>
          <w:numId w:val="7"/>
        </w:numPr>
        <w:autoSpaceDE w:val="0"/>
        <w:autoSpaceDN w:val="0"/>
        <w:adjustRightInd w:val="0"/>
        <w:rPr>
          <w:rFonts w:ascii="Calibri" w:hAnsi="Calibri" w:cs="Calibri"/>
          <w:snapToGrid/>
          <w:sz w:val="22"/>
          <w:szCs w:val="22"/>
        </w:rPr>
      </w:pPr>
      <w:r w:rsidRPr="004A68B8">
        <w:rPr>
          <w:rFonts w:ascii="Calibri" w:hAnsi="Calibri" w:cs="Calibri"/>
          <w:snapToGrid/>
          <w:sz w:val="22"/>
          <w:szCs w:val="22"/>
        </w:rPr>
        <w:t>There will be NO on course water</w:t>
      </w:r>
      <w:r w:rsidR="00FB2C38">
        <w:rPr>
          <w:rFonts w:ascii="Calibri" w:hAnsi="Calibri" w:cs="Calibri"/>
          <w:snapToGrid/>
          <w:sz w:val="22"/>
          <w:szCs w:val="22"/>
        </w:rPr>
        <w:t xml:space="preserve"> stations</w:t>
      </w:r>
      <w:r w:rsidRPr="004A68B8">
        <w:rPr>
          <w:rFonts w:ascii="Calibri" w:hAnsi="Calibri" w:cs="Calibri"/>
          <w:snapToGrid/>
          <w:sz w:val="22"/>
          <w:szCs w:val="22"/>
        </w:rPr>
        <w:t>, please bring your own water. We will have a cooler</w:t>
      </w:r>
      <w:r w:rsidR="00FB2C38">
        <w:rPr>
          <w:rFonts w:ascii="Calibri" w:hAnsi="Calibri" w:cs="Calibri"/>
          <w:snapToGrid/>
          <w:sz w:val="22"/>
          <w:szCs w:val="22"/>
        </w:rPr>
        <w:t xml:space="preserve"> on holes #1 &amp; #10.</w:t>
      </w:r>
    </w:p>
    <w:p w14:paraId="0B700479" w14:textId="4043C66A" w:rsidR="00920671" w:rsidRDefault="00920671" w:rsidP="00920671">
      <w:pPr>
        <w:widowControl/>
        <w:numPr>
          <w:ilvl w:val="0"/>
          <w:numId w:val="7"/>
        </w:numPr>
        <w:autoSpaceDE w:val="0"/>
        <w:autoSpaceDN w:val="0"/>
        <w:adjustRightInd w:val="0"/>
        <w:rPr>
          <w:rFonts w:ascii="Calibri" w:hAnsi="Calibri" w:cs="Calibri"/>
          <w:snapToGrid/>
          <w:sz w:val="22"/>
          <w:szCs w:val="22"/>
        </w:rPr>
      </w:pPr>
      <w:r w:rsidRPr="004A68B8">
        <w:rPr>
          <w:rFonts w:ascii="Calibri" w:hAnsi="Calibri" w:cs="Calibri"/>
          <w:snapToGrid/>
          <w:sz w:val="22"/>
          <w:szCs w:val="22"/>
        </w:rPr>
        <w:t xml:space="preserve">You will be provided lunch, </w:t>
      </w:r>
      <w:r w:rsidR="00FB2C38">
        <w:rPr>
          <w:rFonts w:ascii="Calibri" w:hAnsi="Calibri" w:cs="Calibri"/>
          <w:snapToGrid/>
          <w:sz w:val="22"/>
          <w:szCs w:val="22"/>
        </w:rPr>
        <w:t xml:space="preserve">outdoor seating will be </w:t>
      </w:r>
      <w:proofErr w:type="gramStart"/>
      <w:r w:rsidR="00FB2C38">
        <w:rPr>
          <w:rFonts w:ascii="Calibri" w:hAnsi="Calibri" w:cs="Calibri"/>
          <w:snapToGrid/>
          <w:sz w:val="22"/>
          <w:szCs w:val="22"/>
        </w:rPr>
        <w:t>available</w:t>
      </w:r>
      <w:proofErr w:type="gramEnd"/>
      <w:r w:rsidR="00FB2C38">
        <w:rPr>
          <w:rFonts w:ascii="Calibri" w:hAnsi="Calibri" w:cs="Calibri"/>
          <w:snapToGrid/>
          <w:sz w:val="22"/>
          <w:szCs w:val="22"/>
        </w:rPr>
        <w:t xml:space="preserve"> </w:t>
      </w:r>
    </w:p>
    <w:p w14:paraId="63685EEF" w14:textId="7619DB81" w:rsidR="00152D61" w:rsidRPr="004A68B8" w:rsidRDefault="00152D61" w:rsidP="00920671">
      <w:pPr>
        <w:widowControl/>
        <w:numPr>
          <w:ilvl w:val="0"/>
          <w:numId w:val="7"/>
        </w:numPr>
        <w:autoSpaceDE w:val="0"/>
        <w:autoSpaceDN w:val="0"/>
        <w:adjustRightInd w:val="0"/>
        <w:rPr>
          <w:rFonts w:ascii="Calibri" w:hAnsi="Calibri" w:cs="Calibri"/>
          <w:snapToGrid/>
          <w:sz w:val="22"/>
          <w:szCs w:val="22"/>
        </w:rPr>
      </w:pPr>
      <w:r>
        <w:rPr>
          <w:rFonts w:ascii="Calibri" w:hAnsi="Calibri" w:cs="Calibri"/>
          <w:snapToGrid/>
          <w:sz w:val="22"/>
          <w:szCs w:val="22"/>
        </w:rPr>
        <w:t xml:space="preserve">Lunch is ONLY available </w:t>
      </w:r>
      <w:r w:rsidR="00A16650">
        <w:rPr>
          <w:rFonts w:ascii="Calibri" w:hAnsi="Calibri" w:cs="Calibri"/>
          <w:snapToGrid/>
          <w:sz w:val="22"/>
          <w:szCs w:val="22"/>
        </w:rPr>
        <w:t>before or after</w:t>
      </w:r>
      <w:r>
        <w:rPr>
          <w:rFonts w:ascii="Calibri" w:hAnsi="Calibri" w:cs="Calibri"/>
          <w:snapToGrid/>
          <w:sz w:val="22"/>
          <w:szCs w:val="22"/>
        </w:rPr>
        <w:t xml:space="preserve"> your round</w:t>
      </w:r>
      <w:r w:rsidR="00A16650">
        <w:rPr>
          <w:rFonts w:ascii="Calibri" w:hAnsi="Calibri" w:cs="Calibri"/>
          <w:snapToGrid/>
          <w:sz w:val="22"/>
          <w:szCs w:val="22"/>
        </w:rPr>
        <w:t xml:space="preserve">. You may not stop at the turn to pick up lunch. If a parent or spectator would like to purchase snacks for you at the turn that will be permitted. </w:t>
      </w:r>
    </w:p>
    <w:p w14:paraId="21E13A75" w14:textId="77777777" w:rsidR="00920671" w:rsidRDefault="00920671" w:rsidP="00920671">
      <w:pPr>
        <w:widowControl/>
        <w:autoSpaceDE w:val="0"/>
        <w:autoSpaceDN w:val="0"/>
        <w:adjustRightInd w:val="0"/>
        <w:rPr>
          <w:rFonts w:ascii="Calibri" w:hAnsi="Calibri" w:cs="Calibri"/>
          <w:b/>
          <w:bCs/>
          <w:snapToGrid/>
          <w:color w:val="FF0000"/>
          <w:sz w:val="22"/>
          <w:szCs w:val="22"/>
        </w:rPr>
      </w:pPr>
      <w:r>
        <w:rPr>
          <w:rFonts w:ascii="Calibri" w:hAnsi="Calibri" w:cs="Calibri"/>
          <w:b/>
          <w:bCs/>
          <w:snapToGrid/>
          <w:color w:val="FF0000"/>
          <w:sz w:val="22"/>
          <w:szCs w:val="22"/>
        </w:rPr>
        <w:lastRenderedPageBreak/>
        <w:t>During Play</w:t>
      </w:r>
    </w:p>
    <w:p w14:paraId="588C6163" w14:textId="77777777" w:rsidR="00920671" w:rsidRPr="00920671" w:rsidRDefault="00920671" w:rsidP="00920671">
      <w:pPr>
        <w:numPr>
          <w:ilvl w:val="0"/>
          <w:numId w:val="13"/>
        </w:numPr>
        <w:rPr>
          <w:rFonts w:ascii="Calibri" w:hAnsi="Calibri" w:cs="Calibri"/>
          <w:snapToGrid/>
          <w:sz w:val="22"/>
          <w:szCs w:val="22"/>
        </w:rPr>
      </w:pPr>
      <w:r w:rsidRPr="00920671">
        <w:rPr>
          <w:rFonts w:ascii="Calibri" w:hAnsi="Calibri" w:cs="Calibri"/>
          <w:snapToGrid/>
          <w:sz w:val="22"/>
          <w:szCs w:val="22"/>
        </w:rPr>
        <w:t xml:space="preserve">Social distancing, make it a priority to keep at least 6 feet away from anyone before, during and after the </w:t>
      </w:r>
      <w:proofErr w:type="gramStart"/>
      <w:r w:rsidRPr="00920671">
        <w:rPr>
          <w:rFonts w:ascii="Calibri" w:hAnsi="Calibri" w:cs="Calibri"/>
          <w:snapToGrid/>
          <w:sz w:val="22"/>
          <w:szCs w:val="22"/>
        </w:rPr>
        <w:t>round</w:t>
      </w:r>
      <w:proofErr w:type="gramEnd"/>
    </w:p>
    <w:p w14:paraId="1C80E65D" w14:textId="77777777" w:rsidR="00920671" w:rsidRPr="00920671" w:rsidRDefault="00920671" w:rsidP="00920671">
      <w:pPr>
        <w:widowControl/>
        <w:numPr>
          <w:ilvl w:val="0"/>
          <w:numId w:val="13"/>
        </w:numPr>
        <w:autoSpaceDE w:val="0"/>
        <w:autoSpaceDN w:val="0"/>
        <w:adjustRightInd w:val="0"/>
        <w:rPr>
          <w:rFonts w:ascii="Calibri" w:hAnsi="Calibri" w:cs="Calibri"/>
          <w:snapToGrid/>
          <w:sz w:val="22"/>
          <w:szCs w:val="22"/>
        </w:rPr>
      </w:pPr>
      <w:r w:rsidRPr="00920671">
        <w:rPr>
          <w:rFonts w:ascii="Calibri" w:hAnsi="Calibri" w:cs="Calibri"/>
          <w:snapToGrid/>
          <w:sz w:val="22"/>
          <w:szCs w:val="22"/>
        </w:rPr>
        <w:t xml:space="preserve">Do not shake </w:t>
      </w:r>
      <w:proofErr w:type="gramStart"/>
      <w:r w:rsidRPr="00920671">
        <w:rPr>
          <w:rFonts w:ascii="Calibri" w:hAnsi="Calibri" w:cs="Calibri"/>
          <w:snapToGrid/>
          <w:sz w:val="22"/>
          <w:szCs w:val="22"/>
        </w:rPr>
        <w:t>hands</w:t>
      </w:r>
      <w:proofErr w:type="gramEnd"/>
    </w:p>
    <w:p w14:paraId="181237A2" w14:textId="7F0D9949" w:rsidR="00920671" w:rsidRPr="00920671" w:rsidRDefault="008A14EF" w:rsidP="00920671">
      <w:pPr>
        <w:widowControl/>
        <w:numPr>
          <w:ilvl w:val="0"/>
          <w:numId w:val="13"/>
        </w:numPr>
        <w:autoSpaceDE w:val="0"/>
        <w:autoSpaceDN w:val="0"/>
        <w:adjustRightInd w:val="0"/>
        <w:rPr>
          <w:rFonts w:ascii="Calibri" w:hAnsi="Calibri" w:cs="Calibri"/>
          <w:snapToGrid/>
          <w:sz w:val="22"/>
          <w:szCs w:val="22"/>
        </w:rPr>
      </w:pPr>
      <w:r>
        <w:rPr>
          <w:rFonts w:ascii="Calibri" w:hAnsi="Calibri" w:cs="Calibri"/>
          <w:snapToGrid/>
          <w:sz w:val="22"/>
          <w:szCs w:val="22"/>
        </w:rPr>
        <w:t xml:space="preserve">Please resect everyone comfort levels while </w:t>
      </w:r>
      <w:proofErr w:type="gramStart"/>
      <w:r>
        <w:rPr>
          <w:rFonts w:ascii="Calibri" w:hAnsi="Calibri" w:cs="Calibri"/>
          <w:snapToGrid/>
          <w:sz w:val="22"/>
          <w:szCs w:val="22"/>
        </w:rPr>
        <w:t>competing</w:t>
      </w:r>
      <w:proofErr w:type="gramEnd"/>
      <w:r>
        <w:rPr>
          <w:rFonts w:ascii="Calibri" w:hAnsi="Calibri" w:cs="Calibri"/>
          <w:snapToGrid/>
          <w:sz w:val="22"/>
          <w:szCs w:val="22"/>
        </w:rPr>
        <w:t xml:space="preserve"> </w:t>
      </w:r>
    </w:p>
    <w:p w14:paraId="57D9DA2F" w14:textId="77777777" w:rsidR="00920671" w:rsidRDefault="00920671" w:rsidP="00920671">
      <w:pPr>
        <w:widowControl/>
        <w:autoSpaceDE w:val="0"/>
        <w:autoSpaceDN w:val="0"/>
        <w:adjustRightInd w:val="0"/>
        <w:rPr>
          <w:rFonts w:ascii="Calibri" w:hAnsi="Calibri" w:cs="Calibri"/>
          <w:b/>
          <w:bCs/>
          <w:snapToGrid/>
          <w:color w:val="FF0000"/>
          <w:sz w:val="22"/>
          <w:szCs w:val="22"/>
        </w:rPr>
      </w:pPr>
      <w:r w:rsidRPr="00920671">
        <w:rPr>
          <w:rFonts w:ascii="Calibri" w:hAnsi="Calibri" w:cs="Calibri"/>
          <w:b/>
          <w:bCs/>
          <w:snapToGrid/>
          <w:color w:val="FF0000"/>
          <w:sz w:val="22"/>
          <w:szCs w:val="22"/>
        </w:rPr>
        <w:t xml:space="preserve">Scoring </w:t>
      </w:r>
    </w:p>
    <w:p w14:paraId="5B942B24" w14:textId="4F035471" w:rsidR="00920671" w:rsidRDefault="00920671" w:rsidP="00920671">
      <w:pPr>
        <w:numPr>
          <w:ilvl w:val="0"/>
          <w:numId w:val="15"/>
        </w:numPr>
        <w:rPr>
          <w:rFonts w:ascii="Calibri" w:hAnsi="Calibri" w:cs="Calibri"/>
          <w:snapToGrid/>
          <w:sz w:val="22"/>
          <w:szCs w:val="22"/>
        </w:rPr>
      </w:pPr>
      <w:r w:rsidRPr="00920671">
        <w:rPr>
          <w:rFonts w:ascii="Calibri" w:hAnsi="Calibri" w:cs="Calibri"/>
          <w:snapToGrid/>
          <w:sz w:val="22"/>
          <w:szCs w:val="22"/>
        </w:rPr>
        <w:t>The group who recently finished is the only group allowed in the scoring area, chairs</w:t>
      </w:r>
      <w:r w:rsidR="008A14EF">
        <w:rPr>
          <w:rFonts w:ascii="Calibri" w:hAnsi="Calibri" w:cs="Calibri"/>
          <w:snapToGrid/>
          <w:sz w:val="22"/>
          <w:szCs w:val="22"/>
        </w:rPr>
        <w:t xml:space="preserve"> will be placed </w:t>
      </w:r>
      <w:r w:rsidRPr="00920671">
        <w:rPr>
          <w:rFonts w:ascii="Calibri" w:hAnsi="Calibri" w:cs="Calibri"/>
          <w:snapToGrid/>
          <w:sz w:val="22"/>
          <w:szCs w:val="22"/>
        </w:rPr>
        <w:t xml:space="preserve">6’ </w:t>
      </w:r>
      <w:proofErr w:type="gramStart"/>
      <w:r w:rsidRPr="00920671">
        <w:rPr>
          <w:rFonts w:ascii="Calibri" w:hAnsi="Calibri" w:cs="Calibri"/>
          <w:snapToGrid/>
          <w:sz w:val="22"/>
          <w:szCs w:val="22"/>
        </w:rPr>
        <w:t>apart</w:t>
      </w:r>
      <w:proofErr w:type="gramEnd"/>
    </w:p>
    <w:p w14:paraId="59703E6A" w14:textId="23E792EF" w:rsidR="008A14EF" w:rsidRPr="00920671" w:rsidRDefault="008A14EF" w:rsidP="00920671">
      <w:pPr>
        <w:numPr>
          <w:ilvl w:val="0"/>
          <w:numId w:val="15"/>
        </w:numPr>
        <w:rPr>
          <w:rFonts w:ascii="Calibri" w:hAnsi="Calibri" w:cs="Calibri"/>
          <w:snapToGrid/>
          <w:sz w:val="22"/>
          <w:szCs w:val="22"/>
        </w:rPr>
      </w:pPr>
      <w:r>
        <w:rPr>
          <w:rFonts w:ascii="Calibri" w:hAnsi="Calibri" w:cs="Calibri"/>
          <w:snapToGrid/>
          <w:sz w:val="22"/>
          <w:szCs w:val="22"/>
        </w:rPr>
        <w:t xml:space="preserve">You must wear a mask at </w:t>
      </w:r>
      <w:proofErr w:type="gramStart"/>
      <w:r>
        <w:rPr>
          <w:rFonts w:ascii="Calibri" w:hAnsi="Calibri" w:cs="Calibri"/>
          <w:snapToGrid/>
          <w:sz w:val="22"/>
          <w:szCs w:val="22"/>
        </w:rPr>
        <w:t>scoring</w:t>
      </w:r>
      <w:proofErr w:type="gramEnd"/>
    </w:p>
    <w:p w14:paraId="5E47FDC3" w14:textId="4A46C974" w:rsidR="00920671" w:rsidRPr="00920671" w:rsidRDefault="00920671" w:rsidP="00920671">
      <w:pPr>
        <w:numPr>
          <w:ilvl w:val="0"/>
          <w:numId w:val="15"/>
        </w:numPr>
        <w:rPr>
          <w:rFonts w:ascii="Calibri" w:hAnsi="Calibri" w:cs="Calibri"/>
          <w:snapToGrid/>
          <w:sz w:val="22"/>
          <w:szCs w:val="22"/>
        </w:rPr>
      </w:pPr>
      <w:r w:rsidRPr="00920671">
        <w:rPr>
          <w:rFonts w:ascii="Calibri" w:hAnsi="Calibri" w:cs="Calibri"/>
          <w:snapToGrid/>
          <w:sz w:val="22"/>
          <w:szCs w:val="22"/>
        </w:rPr>
        <w:t xml:space="preserve">Staff will sanitize at scoring area and </w:t>
      </w:r>
      <w:r w:rsidR="008A14EF">
        <w:rPr>
          <w:rFonts w:ascii="Calibri" w:hAnsi="Calibri" w:cs="Calibri"/>
          <w:snapToGrid/>
          <w:sz w:val="22"/>
          <w:szCs w:val="22"/>
        </w:rPr>
        <w:t>after</w:t>
      </w:r>
      <w:r w:rsidRPr="00920671">
        <w:rPr>
          <w:rFonts w:ascii="Calibri" w:hAnsi="Calibri" w:cs="Calibri"/>
          <w:snapToGrid/>
          <w:sz w:val="22"/>
          <w:szCs w:val="22"/>
        </w:rPr>
        <w:t xml:space="preserve"> you </w:t>
      </w:r>
      <w:proofErr w:type="gramStart"/>
      <w:r w:rsidRPr="00920671">
        <w:rPr>
          <w:rFonts w:ascii="Calibri" w:hAnsi="Calibri" w:cs="Calibri"/>
          <w:snapToGrid/>
          <w:sz w:val="22"/>
          <w:szCs w:val="22"/>
        </w:rPr>
        <w:t>leave</w:t>
      </w:r>
      <w:proofErr w:type="gramEnd"/>
      <w:r w:rsidRPr="00920671">
        <w:rPr>
          <w:rFonts w:ascii="Calibri" w:hAnsi="Calibri" w:cs="Calibri"/>
          <w:snapToGrid/>
          <w:sz w:val="22"/>
          <w:szCs w:val="22"/>
        </w:rPr>
        <w:t xml:space="preserve"> </w:t>
      </w:r>
    </w:p>
    <w:p w14:paraId="39564F5E" w14:textId="5E859DED" w:rsidR="00920671" w:rsidRPr="008A14EF" w:rsidRDefault="008A14EF" w:rsidP="004A68B8">
      <w:pPr>
        <w:numPr>
          <w:ilvl w:val="0"/>
          <w:numId w:val="15"/>
        </w:numPr>
        <w:rPr>
          <w:rStyle w:val="Hyperlink"/>
          <w:rFonts w:ascii="Calibri" w:hAnsi="Calibri" w:cs="Calibri"/>
          <w:b/>
          <w:bCs/>
          <w:snapToGrid/>
          <w:sz w:val="22"/>
          <w:szCs w:val="22"/>
        </w:rPr>
      </w:pPr>
      <w:r>
        <w:rPr>
          <w:rFonts w:ascii="Calibri" w:hAnsi="Calibri" w:cs="Calibri"/>
          <w:b/>
          <w:bCs/>
          <w:snapToGrid/>
          <w:sz w:val="22"/>
          <w:szCs w:val="22"/>
        </w:rPr>
        <w:fldChar w:fldCharType="begin"/>
      </w:r>
      <w:r>
        <w:rPr>
          <w:rFonts w:ascii="Calibri" w:hAnsi="Calibri" w:cs="Calibri"/>
          <w:b/>
          <w:bCs/>
          <w:snapToGrid/>
          <w:sz w:val="22"/>
          <w:szCs w:val="22"/>
        </w:rPr>
        <w:instrText xml:space="preserve"> HYPERLINK "https://mipga.bluegolf.com/bluegolf/mipga21/event/mipga2110/index.htm?" </w:instrText>
      </w:r>
      <w:r>
        <w:rPr>
          <w:rFonts w:ascii="Calibri" w:hAnsi="Calibri" w:cs="Calibri"/>
          <w:b/>
          <w:bCs/>
          <w:snapToGrid/>
          <w:sz w:val="22"/>
          <w:szCs w:val="22"/>
        </w:rPr>
        <w:fldChar w:fldCharType="separate"/>
      </w:r>
      <w:r w:rsidR="00920671" w:rsidRPr="008A14EF">
        <w:rPr>
          <w:rStyle w:val="Hyperlink"/>
          <w:rFonts w:ascii="Calibri" w:hAnsi="Calibri" w:cs="Calibri"/>
          <w:b/>
          <w:bCs/>
          <w:snapToGrid/>
          <w:sz w:val="22"/>
          <w:szCs w:val="22"/>
        </w:rPr>
        <w:t>Boys Results</w:t>
      </w:r>
    </w:p>
    <w:p w14:paraId="3F2F9460" w14:textId="62E7536C" w:rsidR="00920671" w:rsidRPr="008A14EF" w:rsidRDefault="008A14EF" w:rsidP="00920671">
      <w:pPr>
        <w:numPr>
          <w:ilvl w:val="0"/>
          <w:numId w:val="15"/>
        </w:numPr>
        <w:rPr>
          <w:rStyle w:val="Hyperlink"/>
          <w:rFonts w:ascii="Calibri" w:hAnsi="Calibri" w:cs="Calibri"/>
          <w:b/>
          <w:bCs/>
          <w:snapToGrid/>
          <w:sz w:val="22"/>
          <w:szCs w:val="22"/>
        </w:rPr>
      </w:pPr>
      <w:r>
        <w:rPr>
          <w:rFonts w:ascii="Calibri" w:hAnsi="Calibri" w:cs="Calibri"/>
          <w:b/>
          <w:bCs/>
          <w:snapToGrid/>
          <w:sz w:val="22"/>
          <w:szCs w:val="22"/>
        </w:rPr>
        <w:fldChar w:fldCharType="end"/>
      </w:r>
      <w:r>
        <w:rPr>
          <w:rFonts w:ascii="Calibri" w:hAnsi="Calibri" w:cs="Calibri"/>
          <w:b/>
          <w:bCs/>
          <w:snapToGrid/>
          <w:sz w:val="22"/>
          <w:szCs w:val="22"/>
        </w:rPr>
        <w:fldChar w:fldCharType="begin"/>
      </w:r>
      <w:r>
        <w:rPr>
          <w:rFonts w:ascii="Calibri" w:hAnsi="Calibri" w:cs="Calibri"/>
          <w:b/>
          <w:bCs/>
          <w:snapToGrid/>
          <w:sz w:val="22"/>
          <w:szCs w:val="22"/>
        </w:rPr>
        <w:instrText xml:space="preserve"> HYPERLINK "https://mipga.bluegolf.com/bluegolf/mipga21/event/mipga2111/index.htm?" </w:instrText>
      </w:r>
      <w:r>
        <w:rPr>
          <w:rFonts w:ascii="Calibri" w:hAnsi="Calibri" w:cs="Calibri"/>
          <w:b/>
          <w:bCs/>
          <w:snapToGrid/>
          <w:sz w:val="22"/>
          <w:szCs w:val="22"/>
        </w:rPr>
        <w:fldChar w:fldCharType="separate"/>
      </w:r>
      <w:r w:rsidR="00920671" w:rsidRPr="008A14EF">
        <w:rPr>
          <w:rStyle w:val="Hyperlink"/>
          <w:rFonts w:ascii="Calibri" w:hAnsi="Calibri" w:cs="Calibri"/>
          <w:b/>
          <w:bCs/>
          <w:snapToGrid/>
          <w:sz w:val="22"/>
          <w:szCs w:val="22"/>
        </w:rPr>
        <w:t xml:space="preserve">Girls Results </w:t>
      </w:r>
    </w:p>
    <w:p w14:paraId="1F5C0ECE" w14:textId="778720EE" w:rsidR="00920671" w:rsidRDefault="008A14EF" w:rsidP="00920671">
      <w:pPr>
        <w:rPr>
          <w:rFonts w:ascii="Calibri" w:hAnsi="Calibri" w:cs="Calibri"/>
          <w:b/>
          <w:bCs/>
          <w:snapToGrid/>
          <w:sz w:val="22"/>
          <w:szCs w:val="22"/>
        </w:rPr>
      </w:pPr>
      <w:r>
        <w:rPr>
          <w:rFonts w:ascii="Calibri" w:hAnsi="Calibri" w:cs="Calibri"/>
          <w:b/>
          <w:bCs/>
          <w:snapToGrid/>
          <w:sz w:val="22"/>
          <w:szCs w:val="22"/>
        </w:rPr>
        <w:fldChar w:fldCharType="end"/>
      </w:r>
    </w:p>
    <w:p w14:paraId="29B0A5D7" w14:textId="77777777" w:rsidR="00920671" w:rsidRPr="006F230B" w:rsidRDefault="00920671" w:rsidP="00920671">
      <w:pPr>
        <w:rPr>
          <w:rFonts w:ascii="Calibri" w:hAnsi="Calibri" w:cs="Calibri"/>
          <w:b/>
          <w:bCs/>
          <w:snapToGrid/>
          <w:color w:val="FF0000"/>
          <w:sz w:val="22"/>
          <w:szCs w:val="22"/>
        </w:rPr>
      </w:pPr>
      <w:r w:rsidRPr="006F230B">
        <w:rPr>
          <w:rFonts w:ascii="Calibri" w:hAnsi="Calibri" w:cs="Calibri"/>
          <w:b/>
          <w:bCs/>
          <w:snapToGrid/>
          <w:color w:val="FF0000"/>
          <w:sz w:val="22"/>
          <w:szCs w:val="22"/>
        </w:rPr>
        <w:t>Inclement Weather Policy</w:t>
      </w:r>
    </w:p>
    <w:p w14:paraId="78D6FB00" w14:textId="77777777" w:rsidR="006F230B" w:rsidRPr="006F230B" w:rsidRDefault="006F230B" w:rsidP="006F230B">
      <w:pPr>
        <w:numPr>
          <w:ilvl w:val="0"/>
          <w:numId w:val="17"/>
        </w:numPr>
        <w:rPr>
          <w:rFonts w:ascii="Calibri" w:hAnsi="Calibri" w:cs="Calibri"/>
          <w:snapToGrid/>
          <w:sz w:val="22"/>
          <w:szCs w:val="22"/>
        </w:rPr>
      </w:pPr>
      <w:r w:rsidRPr="006F230B">
        <w:rPr>
          <w:rFonts w:ascii="Calibri" w:hAnsi="Calibri" w:cs="Calibri"/>
          <w:snapToGrid/>
          <w:sz w:val="22"/>
          <w:szCs w:val="22"/>
        </w:rPr>
        <w:t xml:space="preserve">We will stop play if lightning is within a 15-mile </w:t>
      </w:r>
      <w:proofErr w:type="gramStart"/>
      <w:r w:rsidRPr="006F230B">
        <w:rPr>
          <w:rFonts w:ascii="Calibri" w:hAnsi="Calibri" w:cs="Calibri"/>
          <w:snapToGrid/>
          <w:sz w:val="22"/>
          <w:szCs w:val="22"/>
        </w:rPr>
        <w:t>radius</w:t>
      </w:r>
      <w:proofErr w:type="gramEnd"/>
    </w:p>
    <w:p w14:paraId="6A681D4B" w14:textId="77777777" w:rsidR="006F230B" w:rsidRPr="008A14EF" w:rsidRDefault="006F230B" w:rsidP="006F230B">
      <w:pPr>
        <w:numPr>
          <w:ilvl w:val="0"/>
          <w:numId w:val="17"/>
        </w:numPr>
        <w:rPr>
          <w:rFonts w:ascii="Calibri" w:hAnsi="Calibri" w:cs="Calibri"/>
          <w:snapToGrid/>
          <w:sz w:val="22"/>
          <w:szCs w:val="22"/>
        </w:rPr>
      </w:pPr>
      <w:r w:rsidRPr="008A14EF">
        <w:rPr>
          <w:rFonts w:ascii="Calibri" w:hAnsi="Calibri" w:cs="Calibri"/>
          <w:snapToGrid/>
          <w:sz w:val="22"/>
          <w:szCs w:val="22"/>
        </w:rPr>
        <w:t xml:space="preserve">Once off the course players will be asked to wait in their vehicles. Communications about resuming play will be made via </w:t>
      </w:r>
      <w:proofErr w:type="gramStart"/>
      <w:r w:rsidRPr="008A14EF">
        <w:rPr>
          <w:rFonts w:ascii="Calibri" w:hAnsi="Calibri" w:cs="Calibri"/>
          <w:snapToGrid/>
          <w:sz w:val="22"/>
          <w:szCs w:val="22"/>
        </w:rPr>
        <w:t>email</w:t>
      </w:r>
      <w:proofErr w:type="gramEnd"/>
      <w:r w:rsidRPr="008A14EF">
        <w:rPr>
          <w:rFonts w:ascii="Calibri" w:hAnsi="Calibri" w:cs="Calibri"/>
          <w:snapToGrid/>
          <w:sz w:val="22"/>
          <w:szCs w:val="22"/>
        </w:rPr>
        <w:t xml:space="preserve"> </w:t>
      </w:r>
    </w:p>
    <w:p w14:paraId="64536ED2" w14:textId="77777777" w:rsidR="008A14EF" w:rsidRPr="008A14EF" w:rsidRDefault="006F230B" w:rsidP="008A14EF">
      <w:pPr>
        <w:numPr>
          <w:ilvl w:val="0"/>
          <w:numId w:val="17"/>
        </w:numPr>
        <w:rPr>
          <w:rFonts w:ascii="Calibri" w:hAnsi="Calibri" w:cs="Calibri"/>
          <w:b/>
          <w:bCs/>
          <w:snapToGrid/>
          <w:sz w:val="22"/>
          <w:szCs w:val="22"/>
        </w:rPr>
      </w:pPr>
      <w:r w:rsidRPr="008A14EF">
        <w:rPr>
          <w:rFonts w:ascii="Calibri" w:hAnsi="Calibri" w:cs="Calibri"/>
          <w:snapToGrid/>
          <w:sz w:val="22"/>
          <w:szCs w:val="22"/>
        </w:rPr>
        <w:t xml:space="preserve">If you cannot wait in your vehicle you may wait inside the clubhouse, but you MUST </w:t>
      </w:r>
      <w:proofErr w:type="gramStart"/>
      <w:r w:rsidRPr="008A14EF">
        <w:rPr>
          <w:rFonts w:ascii="Calibri" w:hAnsi="Calibri" w:cs="Calibri"/>
          <w:snapToGrid/>
          <w:sz w:val="22"/>
          <w:szCs w:val="22"/>
        </w:rPr>
        <w:t>have a face mask on at all times</w:t>
      </w:r>
      <w:proofErr w:type="gramEnd"/>
      <w:r w:rsidRPr="008A14EF">
        <w:rPr>
          <w:rFonts w:ascii="Calibri" w:hAnsi="Calibri" w:cs="Calibri"/>
          <w:snapToGrid/>
          <w:sz w:val="22"/>
          <w:szCs w:val="22"/>
        </w:rPr>
        <w:t xml:space="preserve">. </w:t>
      </w:r>
    </w:p>
    <w:p w14:paraId="46BBE2CF" w14:textId="77777777" w:rsidR="008A14EF" w:rsidRDefault="008A14EF" w:rsidP="008A14EF">
      <w:pPr>
        <w:rPr>
          <w:rFonts w:ascii="Calibri" w:hAnsi="Calibri" w:cs="Calibri"/>
          <w:b/>
          <w:bCs/>
          <w:snapToGrid/>
          <w:color w:val="FF0000"/>
          <w:sz w:val="22"/>
          <w:szCs w:val="22"/>
        </w:rPr>
      </w:pPr>
    </w:p>
    <w:p w14:paraId="12B3E728" w14:textId="223AD9A2" w:rsidR="006F230B" w:rsidRPr="008A14EF" w:rsidRDefault="006F230B" w:rsidP="008A14EF">
      <w:pPr>
        <w:rPr>
          <w:rFonts w:ascii="Calibri" w:hAnsi="Calibri" w:cs="Calibri"/>
          <w:b/>
          <w:bCs/>
          <w:snapToGrid/>
          <w:color w:val="FF0000"/>
          <w:sz w:val="22"/>
          <w:szCs w:val="22"/>
        </w:rPr>
      </w:pPr>
      <w:r w:rsidRPr="008A14EF">
        <w:rPr>
          <w:rFonts w:ascii="Calibri" w:hAnsi="Calibri" w:cs="Calibri"/>
          <w:b/>
          <w:bCs/>
          <w:snapToGrid/>
          <w:color w:val="FF0000"/>
          <w:sz w:val="22"/>
          <w:szCs w:val="22"/>
        </w:rPr>
        <w:t>Stopping Play; Resuming Play</w:t>
      </w:r>
    </w:p>
    <w:p w14:paraId="1AB7B2F7" w14:textId="77777777" w:rsidR="006F230B" w:rsidRPr="006F230B" w:rsidRDefault="006F230B" w:rsidP="006F230B">
      <w:pPr>
        <w:numPr>
          <w:ilvl w:val="0"/>
          <w:numId w:val="16"/>
        </w:numPr>
        <w:rPr>
          <w:rFonts w:ascii="Calibri" w:hAnsi="Calibri" w:cs="Calibri"/>
          <w:snapToGrid/>
          <w:sz w:val="22"/>
          <w:szCs w:val="22"/>
        </w:rPr>
      </w:pPr>
      <w:r w:rsidRPr="006F230B">
        <w:rPr>
          <w:rFonts w:ascii="Calibri" w:hAnsi="Calibri" w:cs="Calibri"/>
          <w:snapToGrid/>
          <w:sz w:val="22"/>
          <w:szCs w:val="22"/>
        </w:rPr>
        <w:t xml:space="preserve">During Immediate Suspensions (such as when there is imminent danger from lightning), shuttles can be utilized to retrieve players from the course. We will prioritize the safety from imminent danger over the recommended social distancing </w:t>
      </w:r>
      <w:proofErr w:type="gramStart"/>
      <w:r w:rsidRPr="006F230B">
        <w:rPr>
          <w:rFonts w:ascii="Calibri" w:hAnsi="Calibri" w:cs="Calibri"/>
          <w:snapToGrid/>
          <w:sz w:val="22"/>
          <w:szCs w:val="22"/>
        </w:rPr>
        <w:t>guidelines</w:t>
      </w:r>
      <w:proofErr w:type="gramEnd"/>
      <w:r w:rsidRPr="006F230B">
        <w:rPr>
          <w:rFonts w:ascii="Calibri" w:hAnsi="Calibri" w:cs="Calibri"/>
          <w:snapToGrid/>
          <w:sz w:val="22"/>
          <w:szCs w:val="22"/>
        </w:rPr>
        <w:t xml:space="preserve"> </w:t>
      </w:r>
    </w:p>
    <w:p w14:paraId="14596182" w14:textId="77777777" w:rsidR="006F230B" w:rsidRPr="006F230B" w:rsidRDefault="006F230B" w:rsidP="006F230B">
      <w:pPr>
        <w:numPr>
          <w:ilvl w:val="0"/>
          <w:numId w:val="16"/>
        </w:numPr>
        <w:rPr>
          <w:rFonts w:ascii="Calibri" w:hAnsi="Calibri" w:cs="Calibri"/>
          <w:snapToGrid/>
          <w:sz w:val="22"/>
          <w:szCs w:val="22"/>
        </w:rPr>
      </w:pPr>
      <w:r w:rsidRPr="006F230B">
        <w:rPr>
          <w:rFonts w:ascii="Calibri" w:hAnsi="Calibri" w:cs="Calibri"/>
          <w:snapToGrid/>
          <w:sz w:val="22"/>
          <w:szCs w:val="22"/>
        </w:rPr>
        <w:t xml:space="preserve">During Normal Suspensions (such as for darkness or unplayable course), all players must walk back into the clubhouse while maintaining social </w:t>
      </w:r>
      <w:proofErr w:type="gramStart"/>
      <w:r w:rsidRPr="006F230B">
        <w:rPr>
          <w:rFonts w:ascii="Calibri" w:hAnsi="Calibri" w:cs="Calibri"/>
          <w:snapToGrid/>
          <w:sz w:val="22"/>
          <w:szCs w:val="22"/>
        </w:rPr>
        <w:t>distance</w:t>
      </w:r>
      <w:proofErr w:type="gramEnd"/>
    </w:p>
    <w:p w14:paraId="43FE7F69" w14:textId="77777777" w:rsidR="00920671" w:rsidRDefault="006F230B" w:rsidP="006F230B">
      <w:pPr>
        <w:numPr>
          <w:ilvl w:val="0"/>
          <w:numId w:val="16"/>
        </w:numPr>
        <w:rPr>
          <w:rFonts w:ascii="Calibri" w:hAnsi="Calibri" w:cs="Calibri"/>
          <w:snapToGrid/>
          <w:sz w:val="22"/>
          <w:szCs w:val="22"/>
        </w:rPr>
      </w:pPr>
      <w:r w:rsidRPr="006F230B">
        <w:rPr>
          <w:rFonts w:ascii="Calibri" w:hAnsi="Calibri" w:cs="Calibri"/>
          <w:snapToGrid/>
          <w:sz w:val="22"/>
          <w:szCs w:val="22"/>
        </w:rPr>
        <w:t xml:space="preserve">All players will walk back out to their positions on the course to resume play. No shuttles will be utilized for </w:t>
      </w:r>
      <w:proofErr w:type="gramStart"/>
      <w:r w:rsidRPr="006F230B">
        <w:rPr>
          <w:rFonts w:ascii="Calibri" w:hAnsi="Calibri" w:cs="Calibri"/>
          <w:snapToGrid/>
          <w:sz w:val="22"/>
          <w:szCs w:val="22"/>
        </w:rPr>
        <w:t>resumption</w:t>
      </w:r>
      <w:proofErr w:type="gramEnd"/>
    </w:p>
    <w:p w14:paraId="156AA80D" w14:textId="77777777" w:rsidR="006F230B" w:rsidRDefault="006F230B" w:rsidP="006F230B">
      <w:pPr>
        <w:rPr>
          <w:rFonts w:ascii="Calibri" w:hAnsi="Calibri" w:cs="Calibri"/>
          <w:snapToGrid/>
          <w:sz w:val="22"/>
          <w:szCs w:val="22"/>
        </w:rPr>
      </w:pPr>
    </w:p>
    <w:p w14:paraId="37BDCA72" w14:textId="77777777" w:rsidR="006F230B" w:rsidRDefault="006F230B" w:rsidP="006F230B">
      <w:pPr>
        <w:rPr>
          <w:rFonts w:ascii="Calibri" w:hAnsi="Calibri" w:cs="Calibri"/>
          <w:b/>
          <w:bCs/>
          <w:snapToGrid/>
          <w:color w:val="FF0000"/>
          <w:sz w:val="22"/>
          <w:szCs w:val="22"/>
        </w:rPr>
      </w:pPr>
      <w:r w:rsidRPr="006F230B">
        <w:rPr>
          <w:rFonts w:ascii="Calibri" w:hAnsi="Calibri" w:cs="Calibri"/>
          <w:b/>
          <w:bCs/>
          <w:snapToGrid/>
          <w:color w:val="FF0000"/>
          <w:sz w:val="22"/>
          <w:szCs w:val="22"/>
        </w:rPr>
        <w:t>Awards</w:t>
      </w:r>
    </w:p>
    <w:p w14:paraId="070C5B72" w14:textId="77777777" w:rsidR="006F230B" w:rsidRDefault="006F230B" w:rsidP="006F230B">
      <w:pPr>
        <w:numPr>
          <w:ilvl w:val="0"/>
          <w:numId w:val="18"/>
        </w:numPr>
        <w:rPr>
          <w:rFonts w:ascii="Calibri" w:hAnsi="Calibri" w:cs="Calibri"/>
          <w:snapToGrid/>
          <w:sz w:val="22"/>
          <w:szCs w:val="22"/>
        </w:rPr>
      </w:pPr>
      <w:r>
        <w:rPr>
          <w:rFonts w:ascii="Calibri" w:hAnsi="Calibri" w:cs="Calibri"/>
          <w:snapToGrid/>
          <w:sz w:val="22"/>
          <w:szCs w:val="22"/>
        </w:rPr>
        <w:t xml:space="preserve">We will be awarding the following for both Boys &amp; </w:t>
      </w:r>
      <w:proofErr w:type="gramStart"/>
      <w:r>
        <w:rPr>
          <w:rFonts w:ascii="Calibri" w:hAnsi="Calibri" w:cs="Calibri"/>
          <w:snapToGrid/>
          <w:sz w:val="22"/>
          <w:szCs w:val="22"/>
        </w:rPr>
        <w:t>Girls</w:t>
      </w:r>
      <w:proofErr w:type="gramEnd"/>
      <w:r>
        <w:rPr>
          <w:rFonts w:ascii="Calibri" w:hAnsi="Calibri" w:cs="Calibri"/>
          <w:snapToGrid/>
          <w:sz w:val="22"/>
          <w:szCs w:val="22"/>
        </w:rPr>
        <w:t xml:space="preserve"> </w:t>
      </w:r>
    </w:p>
    <w:p w14:paraId="001CEAB3" w14:textId="77777777" w:rsidR="006F230B" w:rsidRDefault="006F230B" w:rsidP="006F230B">
      <w:pPr>
        <w:numPr>
          <w:ilvl w:val="0"/>
          <w:numId w:val="18"/>
        </w:numPr>
        <w:rPr>
          <w:rFonts w:ascii="Calibri" w:hAnsi="Calibri" w:cs="Calibri"/>
          <w:snapToGrid/>
          <w:sz w:val="22"/>
          <w:szCs w:val="22"/>
        </w:rPr>
      </w:pPr>
      <w:r>
        <w:rPr>
          <w:rFonts w:ascii="Calibri" w:hAnsi="Calibri" w:cs="Calibri"/>
          <w:snapToGrid/>
          <w:sz w:val="22"/>
          <w:szCs w:val="22"/>
        </w:rPr>
        <w:t xml:space="preserve">Champion &amp; Runner up for the 16-18, 13-15, 12 &amp; </w:t>
      </w:r>
      <w:proofErr w:type="gramStart"/>
      <w:r>
        <w:rPr>
          <w:rFonts w:ascii="Calibri" w:hAnsi="Calibri" w:cs="Calibri"/>
          <w:snapToGrid/>
          <w:sz w:val="22"/>
          <w:szCs w:val="22"/>
        </w:rPr>
        <w:t>Under</w:t>
      </w:r>
      <w:proofErr w:type="gramEnd"/>
      <w:r>
        <w:rPr>
          <w:rFonts w:ascii="Calibri" w:hAnsi="Calibri" w:cs="Calibri"/>
          <w:snapToGrid/>
          <w:sz w:val="22"/>
          <w:szCs w:val="22"/>
        </w:rPr>
        <w:t xml:space="preserve"> &amp; overall 13-18 division </w:t>
      </w:r>
    </w:p>
    <w:p w14:paraId="70649709" w14:textId="77777777" w:rsidR="006F230B" w:rsidRDefault="006F230B" w:rsidP="006F230B">
      <w:pPr>
        <w:numPr>
          <w:ilvl w:val="0"/>
          <w:numId w:val="18"/>
        </w:numPr>
        <w:rPr>
          <w:rFonts w:ascii="Calibri" w:hAnsi="Calibri" w:cs="Calibri"/>
          <w:snapToGrid/>
          <w:sz w:val="22"/>
          <w:szCs w:val="22"/>
        </w:rPr>
      </w:pPr>
      <w:r>
        <w:rPr>
          <w:rFonts w:ascii="Calibri" w:hAnsi="Calibri" w:cs="Calibri"/>
          <w:snapToGrid/>
          <w:sz w:val="22"/>
          <w:szCs w:val="22"/>
        </w:rPr>
        <w:t>While waiting for the awards please stay 6’ apart</w:t>
      </w:r>
    </w:p>
    <w:p w14:paraId="5E033572" w14:textId="44C16B54" w:rsidR="006F230B" w:rsidRDefault="006F230B" w:rsidP="006F230B">
      <w:pPr>
        <w:numPr>
          <w:ilvl w:val="0"/>
          <w:numId w:val="18"/>
        </w:numPr>
        <w:rPr>
          <w:rFonts w:ascii="Calibri" w:hAnsi="Calibri" w:cs="Calibri"/>
          <w:snapToGrid/>
          <w:sz w:val="22"/>
          <w:szCs w:val="22"/>
        </w:rPr>
      </w:pPr>
      <w:r>
        <w:rPr>
          <w:rFonts w:ascii="Calibri" w:hAnsi="Calibri" w:cs="Calibri"/>
          <w:snapToGrid/>
          <w:sz w:val="22"/>
          <w:szCs w:val="22"/>
        </w:rPr>
        <w:t xml:space="preserve">We will take individual photos. There will be </w:t>
      </w:r>
      <w:r w:rsidR="008A14EF">
        <w:rPr>
          <w:rFonts w:ascii="Calibri" w:hAnsi="Calibri" w:cs="Calibri"/>
          <w:snapToGrid/>
          <w:sz w:val="22"/>
          <w:szCs w:val="22"/>
        </w:rPr>
        <w:t>no</w:t>
      </w:r>
      <w:r>
        <w:rPr>
          <w:rFonts w:ascii="Calibri" w:hAnsi="Calibri" w:cs="Calibri"/>
          <w:snapToGrid/>
          <w:sz w:val="22"/>
          <w:szCs w:val="22"/>
        </w:rPr>
        <w:t xml:space="preserve"> group </w:t>
      </w:r>
      <w:proofErr w:type="gramStart"/>
      <w:r>
        <w:rPr>
          <w:rFonts w:ascii="Calibri" w:hAnsi="Calibri" w:cs="Calibri"/>
          <w:snapToGrid/>
          <w:sz w:val="22"/>
          <w:szCs w:val="22"/>
        </w:rPr>
        <w:t>photos</w:t>
      </w:r>
      <w:proofErr w:type="gramEnd"/>
      <w:r>
        <w:rPr>
          <w:rFonts w:ascii="Calibri" w:hAnsi="Calibri" w:cs="Calibri"/>
          <w:snapToGrid/>
          <w:sz w:val="22"/>
          <w:szCs w:val="22"/>
        </w:rPr>
        <w:t xml:space="preserve"> </w:t>
      </w:r>
    </w:p>
    <w:p w14:paraId="3C264456" w14:textId="77777777" w:rsidR="006F230B" w:rsidRDefault="006F230B" w:rsidP="006F230B">
      <w:pPr>
        <w:numPr>
          <w:ilvl w:val="0"/>
          <w:numId w:val="18"/>
        </w:numPr>
        <w:rPr>
          <w:rFonts w:ascii="Calibri" w:hAnsi="Calibri" w:cs="Calibri"/>
          <w:snapToGrid/>
          <w:sz w:val="22"/>
          <w:szCs w:val="22"/>
        </w:rPr>
      </w:pPr>
      <w:r>
        <w:rPr>
          <w:rFonts w:ascii="Calibri" w:hAnsi="Calibri" w:cs="Calibri"/>
          <w:snapToGrid/>
          <w:sz w:val="22"/>
          <w:szCs w:val="22"/>
        </w:rPr>
        <w:t xml:space="preserve">Awards will be on a table for the player to directly pick up </w:t>
      </w:r>
      <w:proofErr w:type="gramStart"/>
      <w:r>
        <w:rPr>
          <w:rFonts w:ascii="Calibri" w:hAnsi="Calibri" w:cs="Calibri"/>
          <w:snapToGrid/>
          <w:sz w:val="22"/>
          <w:szCs w:val="22"/>
        </w:rPr>
        <w:t>themselves</w:t>
      </w:r>
      <w:proofErr w:type="gramEnd"/>
    </w:p>
    <w:p w14:paraId="78A6479B" w14:textId="77777777" w:rsidR="006F230B" w:rsidRDefault="006F230B" w:rsidP="00920671">
      <w:pPr>
        <w:widowControl/>
        <w:autoSpaceDE w:val="0"/>
        <w:autoSpaceDN w:val="0"/>
        <w:adjustRightInd w:val="0"/>
        <w:rPr>
          <w:rFonts w:ascii="Calibri" w:hAnsi="Calibri" w:cs="Calibri"/>
          <w:b/>
          <w:bCs/>
          <w:snapToGrid/>
          <w:color w:val="FF0000"/>
          <w:sz w:val="22"/>
          <w:szCs w:val="22"/>
        </w:rPr>
      </w:pPr>
    </w:p>
    <w:p w14:paraId="000F8BD4" w14:textId="36DD2B0A" w:rsidR="00657689" w:rsidRDefault="00657689" w:rsidP="00657689">
      <w:pPr>
        <w:rPr>
          <w:rFonts w:ascii="Calibri" w:hAnsi="Calibri" w:cs="Calibri"/>
          <w:sz w:val="22"/>
          <w:szCs w:val="22"/>
        </w:rPr>
      </w:pPr>
      <w:r w:rsidRPr="004A68B8">
        <w:rPr>
          <w:rFonts w:ascii="Calibri" w:hAnsi="Calibri" w:cs="Calibri"/>
          <w:b/>
          <w:sz w:val="22"/>
          <w:szCs w:val="22"/>
          <w:u w:val="single"/>
        </w:rPr>
        <w:t>Out of Bounds:</w:t>
      </w:r>
      <w:r w:rsidR="00804ED6" w:rsidRPr="004A68B8">
        <w:rPr>
          <w:rFonts w:ascii="Calibri" w:hAnsi="Calibri" w:cs="Calibri"/>
          <w:sz w:val="22"/>
          <w:szCs w:val="22"/>
        </w:rPr>
        <w:t xml:space="preserve"> </w:t>
      </w:r>
      <w:r w:rsidRPr="004A68B8">
        <w:rPr>
          <w:rFonts w:ascii="Calibri" w:hAnsi="Calibri" w:cs="Calibri"/>
          <w:sz w:val="22"/>
          <w:szCs w:val="22"/>
        </w:rPr>
        <w:t xml:space="preserve">In addition to white stakes and lines, Out of Bounds is defined as follows:  </w:t>
      </w:r>
      <w:r w:rsidRPr="004A68B8">
        <w:rPr>
          <w:rFonts w:ascii="Calibri" w:hAnsi="Calibri" w:cs="Calibri"/>
          <w:sz w:val="22"/>
          <w:szCs w:val="22"/>
          <w:u w:val="single"/>
        </w:rPr>
        <w:t>Hole #1</w:t>
      </w:r>
      <w:r w:rsidRPr="004A68B8">
        <w:rPr>
          <w:rFonts w:ascii="Calibri" w:hAnsi="Calibri" w:cs="Calibri"/>
          <w:sz w:val="22"/>
          <w:szCs w:val="22"/>
        </w:rPr>
        <w:t xml:space="preserve"> - inside edge of the entrance drive to the left.  </w:t>
      </w:r>
      <w:r w:rsidRPr="004A68B8">
        <w:rPr>
          <w:rFonts w:ascii="Calibri" w:hAnsi="Calibri" w:cs="Calibri"/>
          <w:sz w:val="22"/>
          <w:szCs w:val="22"/>
          <w:u w:val="single"/>
        </w:rPr>
        <w:t>Holes #2 and #3</w:t>
      </w:r>
      <w:r w:rsidRPr="004A68B8">
        <w:rPr>
          <w:rFonts w:ascii="Calibri" w:hAnsi="Calibri" w:cs="Calibri"/>
          <w:sz w:val="22"/>
          <w:szCs w:val="22"/>
        </w:rPr>
        <w:t xml:space="preserve"> </w:t>
      </w:r>
      <w:r w:rsidR="0063784F" w:rsidRPr="004A68B8">
        <w:rPr>
          <w:rFonts w:ascii="Calibri" w:hAnsi="Calibri" w:cs="Calibri"/>
          <w:sz w:val="22"/>
          <w:szCs w:val="22"/>
        </w:rPr>
        <w:t>–</w:t>
      </w:r>
      <w:r w:rsidRPr="004A68B8">
        <w:rPr>
          <w:rFonts w:ascii="Calibri" w:hAnsi="Calibri" w:cs="Calibri"/>
          <w:sz w:val="22"/>
          <w:szCs w:val="22"/>
        </w:rPr>
        <w:t xml:space="preserve"> </w:t>
      </w:r>
      <w:r w:rsidR="0063784F" w:rsidRPr="004A68B8">
        <w:rPr>
          <w:rFonts w:ascii="Calibri" w:hAnsi="Calibri" w:cs="Calibri"/>
          <w:sz w:val="22"/>
          <w:szCs w:val="22"/>
        </w:rPr>
        <w:t xml:space="preserve">inside edge of </w:t>
      </w:r>
      <w:r w:rsidR="00E62114" w:rsidRPr="004A68B8">
        <w:rPr>
          <w:rFonts w:ascii="Calibri" w:hAnsi="Calibri" w:cs="Calibri"/>
          <w:sz w:val="22"/>
          <w:szCs w:val="22"/>
        </w:rPr>
        <w:t>the split rail fence</w:t>
      </w:r>
      <w:r w:rsidRPr="004A68B8">
        <w:rPr>
          <w:rFonts w:ascii="Calibri" w:hAnsi="Calibri" w:cs="Calibri"/>
          <w:sz w:val="22"/>
          <w:szCs w:val="22"/>
        </w:rPr>
        <w:t>.</w:t>
      </w:r>
    </w:p>
    <w:p w14:paraId="5DC8F420" w14:textId="014A5322" w:rsidR="00205577" w:rsidRDefault="00205577" w:rsidP="00657689">
      <w:pPr>
        <w:rPr>
          <w:rFonts w:ascii="Calibri" w:hAnsi="Calibri" w:cs="Calibri"/>
          <w:sz w:val="22"/>
          <w:szCs w:val="22"/>
        </w:rPr>
      </w:pPr>
    </w:p>
    <w:p w14:paraId="1B63FB39" w14:textId="6E7B4A67" w:rsidR="00205577" w:rsidRPr="00205577" w:rsidRDefault="00205577" w:rsidP="00657689">
      <w:pPr>
        <w:rPr>
          <w:rFonts w:ascii="Calibri" w:hAnsi="Calibri" w:cs="Calibri"/>
          <w:sz w:val="22"/>
          <w:szCs w:val="22"/>
        </w:rPr>
      </w:pPr>
      <w:r w:rsidRPr="00205577">
        <w:rPr>
          <w:rFonts w:ascii="Calibri" w:hAnsi="Calibri" w:cs="Calibri"/>
          <w:b/>
          <w:bCs/>
          <w:sz w:val="22"/>
          <w:szCs w:val="22"/>
          <w:u w:val="single"/>
        </w:rPr>
        <w:t xml:space="preserve">Dop Zones </w:t>
      </w:r>
      <w:proofErr w:type="gramStart"/>
      <w:r w:rsidRPr="00205577">
        <w:rPr>
          <w:rFonts w:ascii="Calibri" w:hAnsi="Calibri" w:cs="Calibri"/>
          <w:b/>
          <w:bCs/>
          <w:sz w:val="22"/>
          <w:szCs w:val="22"/>
          <w:u w:val="single"/>
        </w:rPr>
        <w:t>For</w:t>
      </w:r>
      <w:proofErr w:type="gramEnd"/>
      <w:r w:rsidRPr="00205577">
        <w:rPr>
          <w:rFonts w:ascii="Calibri" w:hAnsi="Calibri" w:cs="Calibri"/>
          <w:b/>
          <w:bCs/>
          <w:sz w:val="22"/>
          <w:szCs w:val="22"/>
          <w:u w:val="single"/>
        </w:rPr>
        <w:t xml:space="preserve"> Penalty Areas: </w:t>
      </w:r>
      <w:r>
        <w:rPr>
          <w:rFonts w:ascii="Calibri" w:hAnsi="Calibri" w:cs="Calibri"/>
          <w:sz w:val="22"/>
          <w:szCs w:val="22"/>
        </w:rPr>
        <w:t xml:space="preserve">The Drop zones for penalty areas are </w:t>
      </w:r>
      <w:r w:rsidRPr="00205577">
        <w:rPr>
          <w:rFonts w:ascii="Calibri" w:hAnsi="Calibri" w:cs="Calibri"/>
          <w:b/>
          <w:bCs/>
          <w:sz w:val="22"/>
          <w:szCs w:val="22"/>
        </w:rPr>
        <w:t>NOT</w:t>
      </w:r>
      <w:r>
        <w:rPr>
          <w:rFonts w:ascii="Calibri" w:hAnsi="Calibri" w:cs="Calibri"/>
          <w:sz w:val="22"/>
          <w:szCs w:val="22"/>
        </w:rPr>
        <w:t xml:space="preserve"> in play for this event. There may be old drop zones on holes #3 and #7. The drop zones are not in play for this event. If you ball is within the penalty area proceed under Rule 17. </w:t>
      </w:r>
    </w:p>
    <w:p w14:paraId="6F73F624" w14:textId="77777777" w:rsidR="0063784F" w:rsidRPr="004A68B8" w:rsidRDefault="0063784F" w:rsidP="00657689">
      <w:pPr>
        <w:rPr>
          <w:rFonts w:ascii="Calibri" w:hAnsi="Calibri" w:cs="Calibri"/>
          <w:sz w:val="22"/>
          <w:szCs w:val="22"/>
        </w:rPr>
      </w:pPr>
    </w:p>
    <w:p w14:paraId="4EB6B0C6" w14:textId="77777777" w:rsidR="0063784F" w:rsidRPr="004A68B8" w:rsidRDefault="0063784F" w:rsidP="00657689">
      <w:pPr>
        <w:rPr>
          <w:rFonts w:ascii="Calibri" w:hAnsi="Calibri" w:cs="Calibri"/>
          <w:b/>
          <w:sz w:val="22"/>
          <w:szCs w:val="22"/>
          <w:u w:val="single"/>
        </w:rPr>
      </w:pPr>
      <w:r w:rsidRPr="004A68B8">
        <w:rPr>
          <w:rFonts w:ascii="Calibri" w:hAnsi="Calibri" w:cs="Calibri"/>
          <w:b/>
          <w:sz w:val="22"/>
          <w:szCs w:val="22"/>
          <w:u w:val="single"/>
        </w:rPr>
        <w:t>Dropping Zone for Immovable Obstruction: (Hole #9, 18)</w:t>
      </w:r>
      <w:r w:rsidR="00B30E1D" w:rsidRPr="004A68B8">
        <w:rPr>
          <w:rFonts w:ascii="Calibri" w:hAnsi="Calibri" w:cs="Calibri"/>
          <w:b/>
          <w:sz w:val="22"/>
          <w:szCs w:val="22"/>
          <w:u w:val="single"/>
        </w:rPr>
        <w:t>.</w:t>
      </w:r>
    </w:p>
    <w:p w14:paraId="51A8808F" w14:textId="77777777" w:rsidR="00B30E1D" w:rsidRPr="004A68B8" w:rsidRDefault="00B30E1D" w:rsidP="00657689">
      <w:pPr>
        <w:rPr>
          <w:rFonts w:ascii="Calibri" w:hAnsi="Calibri" w:cs="Calibri"/>
          <w:sz w:val="22"/>
          <w:szCs w:val="22"/>
        </w:rPr>
      </w:pPr>
      <w:r w:rsidRPr="004A68B8">
        <w:rPr>
          <w:rFonts w:ascii="Calibri" w:hAnsi="Calibri" w:cs="Calibri"/>
          <w:sz w:val="22"/>
          <w:szCs w:val="22"/>
        </w:rPr>
        <w:t>If a player is entitled to relief from interference from the cart</w:t>
      </w:r>
      <w:r w:rsidR="00E17A6D" w:rsidRPr="004A68B8">
        <w:rPr>
          <w:rFonts w:ascii="Calibri" w:hAnsi="Calibri" w:cs="Calibri"/>
          <w:sz w:val="22"/>
          <w:szCs w:val="22"/>
        </w:rPr>
        <w:t xml:space="preserve"> </w:t>
      </w:r>
      <w:r w:rsidRPr="004A68B8">
        <w:rPr>
          <w:rFonts w:ascii="Calibri" w:hAnsi="Calibri" w:cs="Calibri"/>
          <w:sz w:val="22"/>
          <w:szCs w:val="22"/>
        </w:rPr>
        <w:t>path, clubhouse, flower beds and paved areas around the clubhouse behind #9 and #18 green</w:t>
      </w:r>
      <w:r w:rsidR="00D43025" w:rsidRPr="004A68B8">
        <w:rPr>
          <w:rFonts w:ascii="Calibri" w:hAnsi="Calibri" w:cs="Calibri"/>
          <w:sz w:val="22"/>
          <w:szCs w:val="22"/>
        </w:rPr>
        <w:t>, then</w:t>
      </w:r>
      <w:r w:rsidRPr="004A68B8">
        <w:rPr>
          <w:rFonts w:ascii="Calibri" w:hAnsi="Calibri" w:cs="Calibri"/>
          <w:sz w:val="22"/>
          <w:szCs w:val="22"/>
        </w:rPr>
        <w:t xml:space="preserve"> the player may proceed under Rule </w:t>
      </w:r>
      <w:r w:rsidR="004A0B8B" w:rsidRPr="004A68B8">
        <w:rPr>
          <w:rFonts w:ascii="Calibri" w:hAnsi="Calibri" w:cs="Calibri"/>
          <w:sz w:val="22"/>
          <w:szCs w:val="22"/>
        </w:rPr>
        <w:t>16-1</w:t>
      </w:r>
      <w:r w:rsidRPr="004A68B8">
        <w:rPr>
          <w:rFonts w:ascii="Calibri" w:hAnsi="Calibri" w:cs="Calibri"/>
          <w:sz w:val="22"/>
          <w:szCs w:val="22"/>
        </w:rPr>
        <w:t xml:space="preserve"> or the player may drop the ball, without penalty, in the closest Dropping Zone.</w:t>
      </w:r>
    </w:p>
    <w:p w14:paraId="4858C59D" w14:textId="77777777" w:rsidR="00657689" w:rsidRPr="004A68B8" w:rsidRDefault="00657689" w:rsidP="00657689">
      <w:pPr>
        <w:rPr>
          <w:rFonts w:ascii="Calibri" w:hAnsi="Calibri" w:cs="Calibri"/>
          <w:sz w:val="22"/>
          <w:szCs w:val="22"/>
        </w:rPr>
      </w:pPr>
    </w:p>
    <w:p w14:paraId="10A205CF" w14:textId="0AE24AE1" w:rsidR="00657689" w:rsidRDefault="00426D40" w:rsidP="00657689">
      <w:pPr>
        <w:rPr>
          <w:rFonts w:ascii="Calibri" w:hAnsi="Calibri" w:cs="Calibri"/>
          <w:sz w:val="22"/>
          <w:szCs w:val="22"/>
        </w:rPr>
      </w:pPr>
      <w:r w:rsidRPr="004A68B8">
        <w:rPr>
          <w:rFonts w:ascii="Calibri" w:hAnsi="Calibri" w:cs="Calibri"/>
          <w:b/>
          <w:sz w:val="22"/>
          <w:szCs w:val="22"/>
          <w:u w:val="single"/>
        </w:rPr>
        <w:t>Red Penalty Area</w:t>
      </w:r>
      <w:r w:rsidR="0063784F" w:rsidRPr="004A68B8">
        <w:rPr>
          <w:rFonts w:ascii="Calibri" w:hAnsi="Calibri" w:cs="Calibri"/>
          <w:b/>
          <w:sz w:val="22"/>
          <w:szCs w:val="22"/>
          <w:u w:val="single"/>
        </w:rPr>
        <w:t xml:space="preserve"> - Hole #13</w:t>
      </w:r>
      <w:r w:rsidR="00657689" w:rsidRPr="004A68B8">
        <w:rPr>
          <w:rFonts w:ascii="Calibri" w:hAnsi="Calibri" w:cs="Calibri"/>
          <w:b/>
          <w:sz w:val="22"/>
          <w:szCs w:val="22"/>
          <w:u w:val="single"/>
        </w:rPr>
        <w:t>:</w:t>
      </w:r>
      <w:r w:rsidR="00804ED6" w:rsidRPr="004A68B8">
        <w:rPr>
          <w:rFonts w:ascii="Calibri" w:hAnsi="Calibri" w:cs="Calibri"/>
          <w:sz w:val="22"/>
          <w:szCs w:val="22"/>
        </w:rPr>
        <w:t xml:space="preserve"> </w:t>
      </w:r>
      <w:r w:rsidR="00657689" w:rsidRPr="004A68B8">
        <w:rPr>
          <w:rFonts w:ascii="Calibri" w:hAnsi="Calibri" w:cs="Calibri"/>
          <w:sz w:val="22"/>
          <w:szCs w:val="22"/>
        </w:rPr>
        <w:t>The opposite ma</w:t>
      </w:r>
      <w:r w:rsidRPr="004A68B8">
        <w:rPr>
          <w:rFonts w:ascii="Calibri" w:hAnsi="Calibri" w:cs="Calibri"/>
          <w:sz w:val="22"/>
          <w:szCs w:val="22"/>
        </w:rPr>
        <w:t>rgin of the red penalty area</w:t>
      </w:r>
      <w:r w:rsidR="00657689" w:rsidRPr="004A68B8">
        <w:rPr>
          <w:rFonts w:ascii="Calibri" w:hAnsi="Calibri" w:cs="Calibri"/>
          <w:sz w:val="22"/>
          <w:szCs w:val="22"/>
        </w:rPr>
        <w:t xml:space="preserve"> to the left extends to infinity.</w:t>
      </w:r>
    </w:p>
    <w:p w14:paraId="265F5E26" w14:textId="33ABAB6D" w:rsidR="00205577" w:rsidRDefault="00205577" w:rsidP="00657689">
      <w:pPr>
        <w:rPr>
          <w:rFonts w:ascii="Calibri" w:hAnsi="Calibri" w:cs="Calibri"/>
          <w:sz w:val="22"/>
          <w:szCs w:val="22"/>
        </w:rPr>
      </w:pPr>
    </w:p>
    <w:p w14:paraId="5BDC4359" w14:textId="77777777" w:rsidR="00205577" w:rsidRPr="004A68B8" w:rsidRDefault="00205577" w:rsidP="00657689">
      <w:pPr>
        <w:rPr>
          <w:rFonts w:ascii="Calibri" w:hAnsi="Calibri" w:cs="Calibri"/>
          <w:sz w:val="22"/>
          <w:szCs w:val="22"/>
        </w:rPr>
      </w:pPr>
    </w:p>
    <w:p w14:paraId="32C58DA6" w14:textId="77777777" w:rsidR="00B30E1D" w:rsidRPr="004A68B8" w:rsidRDefault="00B30E1D" w:rsidP="00657689">
      <w:pPr>
        <w:rPr>
          <w:rFonts w:ascii="Calibri" w:hAnsi="Calibri" w:cs="Calibri"/>
          <w:sz w:val="22"/>
          <w:szCs w:val="22"/>
        </w:rPr>
      </w:pPr>
    </w:p>
    <w:p w14:paraId="5FD7DCAA" w14:textId="77777777" w:rsidR="00B30E1D" w:rsidRPr="004A68B8" w:rsidRDefault="00B30E1D" w:rsidP="00657689">
      <w:pPr>
        <w:rPr>
          <w:rFonts w:ascii="Calibri" w:hAnsi="Calibri" w:cs="Calibri"/>
          <w:sz w:val="22"/>
          <w:szCs w:val="22"/>
        </w:rPr>
      </w:pPr>
      <w:r w:rsidRPr="004A68B8">
        <w:rPr>
          <w:rFonts w:ascii="Calibri" w:hAnsi="Calibri" w:cs="Calibri"/>
          <w:b/>
          <w:sz w:val="22"/>
          <w:szCs w:val="22"/>
          <w:u w:val="single"/>
        </w:rPr>
        <w:lastRenderedPageBreak/>
        <w:t>Integral Part of the Course:</w:t>
      </w:r>
      <w:r w:rsidR="00804ED6" w:rsidRPr="004A68B8">
        <w:rPr>
          <w:rFonts w:ascii="Calibri" w:hAnsi="Calibri" w:cs="Calibri"/>
          <w:sz w:val="22"/>
          <w:szCs w:val="22"/>
        </w:rPr>
        <w:t xml:space="preserve"> </w:t>
      </w:r>
      <w:r w:rsidRPr="004A68B8">
        <w:rPr>
          <w:rFonts w:ascii="Calibri" w:hAnsi="Calibri" w:cs="Calibri"/>
          <w:sz w:val="22"/>
          <w:szCs w:val="22"/>
        </w:rPr>
        <w:t xml:space="preserve">The rocks surrounding the trees to the left of No. 4 </w:t>
      </w:r>
      <w:r w:rsidR="00D43025" w:rsidRPr="004A68B8">
        <w:rPr>
          <w:rFonts w:ascii="Calibri" w:hAnsi="Calibri" w:cs="Calibri"/>
          <w:sz w:val="22"/>
          <w:szCs w:val="22"/>
        </w:rPr>
        <w:t>are</w:t>
      </w:r>
      <w:r w:rsidRPr="004A68B8">
        <w:rPr>
          <w:rFonts w:ascii="Calibri" w:hAnsi="Calibri" w:cs="Calibri"/>
          <w:sz w:val="22"/>
          <w:szCs w:val="22"/>
        </w:rPr>
        <w:t xml:space="preserve"> considered an integral part of the golf course.</w:t>
      </w:r>
    </w:p>
    <w:p w14:paraId="77394AE8" w14:textId="77777777" w:rsidR="00E22F50" w:rsidRPr="004A68B8" w:rsidRDefault="00E22F50" w:rsidP="00657689">
      <w:pPr>
        <w:rPr>
          <w:rFonts w:ascii="Calibri" w:hAnsi="Calibri" w:cs="Calibri"/>
          <w:sz w:val="22"/>
          <w:szCs w:val="22"/>
        </w:rPr>
      </w:pPr>
    </w:p>
    <w:p w14:paraId="6BFBAEB9" w14:textId="1383CDC4" w:rsidR="00E978B1" w:rsidRDefault="00E22F50" w:rsidP="00871979">
      <w:pPr>
        <w:rPr>
          <w:rFonts w:ascii="Calibri" w:hAnsi="Calibri" w:cs="Calibri"/>
          <w:bCs/>
          <w:sz w:val="22"/>
          <w:szCs w:val="22"/>
        </w:rPr>
      </w:pPr>
      <w:r w:rsidRPr="004A68B8">
        <w:rPr>
          <w:rFonts w:ascii="Calibri" w:hAnsi="Calibri" w:cs="Calibri"/>
          <w:b/>
          <w:sz w:val="22"/>
          <w:szCs w:val="22"/>
          <w:u w:val="single"/>
        </w:rPr>
        <w:t xml:space="preserve">Ground Under Repair: </w:t>
      </w:r>
      <w:r w:rsidR="00871979" w:rsidRPr="004A68B8">
        <w:rPr>
          <w:rFonts w:ascii="Calibri" w:hAnsi="Calibri" w:cs="Calibri"/>
          <w:sz w:val="22"/>
          <w:szCs w:val="22"/>
        </w:rPr>
        <w:t>All dirt areas where trees have been removed are ground under repair even if not marked.</w:t>
      </w:r>
      <w:r w:rsidR="004A0B8B" w:rsidRPr="004A68B8">
        <w:rPr>
          <w:rFonts w:ascii="Calibri" w:hAnsi="Calibri" w:cs="Calibri"/>
          <w:sz w:val="22"/>
          <w:szCs w:val="22"/>
        </w:rPr>
        <w:t xml:space="preserve"> </w:t>
      </w:r>
      <w:r w:rsidR="004A0B8B" w:rsidRPr="004A68B8">
        <w:rPr>
          <w:rFonts w:ascii="Calibri" w:hAnsi="Calibri" w:cs="Calibri"/>
          <w:bCs/>
          <w:sz w:val="22"/>
          <w:szCs w:val="22"/>
        </w:rPr>
        <w:t>All deep ruts made by tractors and maintenance equipment are ground under repair, even if not marked. Players should proceed under Rule 16-1</w:t>
      </w:r>
      <w:r w:rsidR="00D43025" w:rsidRPr="004A68B8">
        <w:rPr>
          <w:rFonts w:ascii="Calibri" w:hAnsi="Calibri" w:cs="Calibri"/>
          <w:bCs/>
          <w:sz w:val="22"/>
          <w:szCs w:val="22"/>
        </w:rPr>
        <w:t>.</w:t>
      </w:r>
    </w:p>
    <w:p w14:paraId="42798D07" w14:textId="73C00079" w:rsidR="00B04D35" w:rsidRPr="004A68B8" w:rsidRDefault="00B04D35" w:rsidP="00871979">
      <w:pPr>
        <w:rPr>
          <w:rFonts w:ascii="Calibri" w:hAnsi="Calibri" w:cs="Calibri"/>
          <w:sz w:val="22"/>
          <w:szCs w:val="22"/>
        </w:rPr>
      </w:pPr>
      <w:r>
        <w:rPr>
          <w:rFonts w:ascii="Calibri" w:hAnsi="Calibri" w:cs="Calibri"/>
          <w:bCs/>
          <w:sz w:val="22"/>
          <w:szCs w:val="22"/>
        </w:rPr>
        <w:t xml:space="preserve">The tree by the right of 13 green that is roped off is GUR </w:t>
      </w:r>
      <w:r w:rsidRPr="004A68B8">
        <w:rPr>
          <w:rFonts w:ascii="Calibri" w:hAnsi="Calibri" w:cs="Calibri"/>
          <w:bCs/>
          <w:sz w:val="22"/>
          <w:szCs w:val="22"/>
        </w:rPr>
        <w:t>Players should proceed under Rule 16-1.</w:t>
      </w:r>
    </w:p>
    <w:p w14:paraId="316AE692" w14:textId="77777777" w:rsidR="00871979" w:rsidRPr="004A68B8" w:rsidRDefault="00871979" w:rsidP="00871979">
      <w:pPr>
        <w:rPr>
          <w:rFonts w:ascii="Calibri" w:hAnsi="Calibri" w:cs="Calibri"/>
          <w:sz w:val="22"/>
          <w:szCs w:val="22"/>
        </w:rPr>
      </w:pPr>
    </w:p>
    <w:p w14:paraId="6D1C3026" w14:textId="77777777" w:rsidR="00E978B1" w:rsidRPr="004A68B8" w:rsidRDefault="00E978B1" w:rsidP="00E22F50">
      <w:pPr>
        <w:rPr>
          <w:rFonts w:ascii="Calibri" w:hAnsi="Calibri" w:cs="Calibri"/>
          <w:sz w:val="22"/>
          <w:szCs w:val="22"/>
        </w:rPr>
      </w:pPr>
      <w:r w:rsidRPr="004A68B8">
        <w:rPr>
          <w:rFonts w:ascii="Calibri" w:hAnsi="Calibri" w:cs="Calibri"/>
          <w:b/>
          <w:sz w:val="22"/>
          <w:szCs w:val="22"/>
          <w:u w:val="single"/>
        </w:rPr>
        <w:t>Drain Cover on Green</w:t>
      </w:r>
      <w:r w:rsidR="003555D2" w:rsidRPr="004A68B8">
        <w:rPr>
          <w:rFonts w:ascii="Calibri" w:hAnsi="Calibri" w:cs="Calibri"/>
          <w:b/>
          <w:sz w:val="22"/>
          <w:szCs w:val="22"/>
          <w:u w:val="single"/>
        </w:rPr>
        <w:t xml:space="preserve">: </w:t>
      </w:r>
      <w:r w:rsidR="003555D2" w:rsidRPr="004A68B8">
        <w:rPr>
          <w:rFonts w:ascii="Calibri" w:hAnsi="Calibri" w:cs="Calibri"/>
          <w:sz w:val="22"/>
          <w:szCs w:val="22"/>
        </w:rPr>
        <w:t xml:space="preserve">The small drain cover on the front right of #13 green is considered an immovable obstruction. You may take relief </w:t>
      </w:r>
      <w:r w:rsidR="00D43025" w:rsidRPr="004A68B8">
        <w:rPr>
          <w:rFonts w:ascii="Calibri" w:hAnsi="Calibri" w:cs="Calibri"/>
          <w:sz w:val="22"/>
          <w:szCs w:val="22"/>
        </w:rPr>
        <w:t>from</w:t>
      </w:r>
      <w:r w:rsidR="003555D2" w:rsidRPr="004A68B8">
        <w:rPr>
          <w:rFonts w:ascii="Calibri" w:hAnsi="Calibri" w:cs="Calibri"/>
          <w:sz w:val="22"/>
          <w:szCs w:val="22"/>
        </w:rPr>
        <w:t xml:space="preserve"> the drain under rule </w:t>
      </w:r>
      <w:r w:rsidR="00FE11CF" w:rsidRPr="004A68B8">
        <w:rPr>
          <w:rFonts w:ascii="Calibri" w:hAnsi="Calibri" w:cs="Calibri"/>
          <w:sz w:val="22"/>
          <w:szCs w:val="22"/>
        </w:rPr>
        <w:t>16-1</w:t>
      </w:r>
      <w:r w:rsidR="003555D2" w:rsidRPr="004A68B8">
        <w:rPr>
          <w:rFonts w:ascii="Calibri" w:hAnsi="Calibri" w:cs="Calibri"/>
          <w:sz w:val="22"/>
          <w:szCs w:val="22"/>
        </w:rPr>
        <w:t xml:space="preserve">. As stated in rule </w:t>
      </w:r>
      <w:r w:rsidR="00FE11CF" w:rsidRPr="004A68B8">
        <w:rPr>
          <w:rFonts w:ascii="Calibri" w:hAnsi="Calibri" w:cs="Calibri"/>
          <w:sz w:val="22"/>
          <w:szCs w:val="22"/>
        </w:rPr>
        <w:t>16-1</w:t>
      </w:r>
      <w:r w:rsidR="00D43025" w:rsidRPr="004A68B8">
        <w:rPr>
          <w:rFonts w:ascii="Calibri" w:hAnsi="Calibri" w:cs="Calibri"/>
          <w:sz w:val="22"/>
          <w:szCs w:val="22"/>
        </w:rPr>
        <w:t>,</w:t>
      </w:r>
      <w:r w:rsidR="003555D2" w:rsidRPr="004A68B8">
        <w:rPr>
          <w:rFonts w:ascii="Calibri" w:hAnsi="Calibri" w:cs="Calibri"/>
          <w:sz w:val="22"/>
          <w:szCs w:val="22"/>
        </w:rPr>
        <w:t xml:space="preserve"> if the ball lies on the putting green, interference also occurs if an immovable obstruction on the putting green intervenes with the line of putt. </w:t>
      </w:r>
      <w:proofErr w:type="gramStart"/>
      <w:r w:rsidR="003555D2" w:rsidRPr="004A68B8">
        <w:rPr>
          <w:rFonts w:ascii="Calibri" w:hAnsi="Calibri" w:cs="Calibri"/>
          <w:sz w:val="22"/>
          <w:szCs w:val="22"/>
        </w:rPr>
        <w:t>Otherwise</w:t>
      </w:r>
      <w:proofErr w:type="gramEnd"/>
      <w:r w:rsidR="003555D2" w:rsidRPr="004A68B8">
        <w:rPr>
          <w:rFonts w:ascii="Calibri" w:hAnsi="Calibri" w:cs="Calibri"/>
          <w:sz w:val="22"/>
          <w:szCs w:val="22"/>
        </w:rPr>
        <w:t xml:space="preserve"> intervention on the line of play is not, of itself, interference under this rule. </w:t>
      </w:r>
    </w:p>
    <w:p w14:paraId="6D701C16" w14:textId="77777777" w:rsidR="00614F8C" w:rsidRPr="004A68B8" w:rsidRDefault="00614F8C" w:rsidP="00E22F50">
      <w:pPr>
        <w:rPr>
          <w:rFonts w:ascii="Calibri" w:hAnsi="Calibri" w:cs="Calibri"/>
          <w:b/>
          <w:sz w:val="22"/>
          <w:szCs w:val="22"/>
          <w:u w:val="single"/>
        </w:rPr>
      </w:pPr>
    </w:p>
    <w:p w14:paraId="00F2629F" w14:textId="63752A99" w:rsidR="003B12DC" w:rsidRPr="004A68B8" w:rsidRDefault="00657689" w:rsidP="00657689">
      <w:pPr>
        <w:rPr>
          <w:rFonts w:ascii="Calibri" w:hAnsi="Calibri" w:cs="Calibri"/>
          <w:sz w:val="22"/>
          <w:szCs w:val="22"/>
        </w:rPr>
      </w:pPr>
      <w:r w:rsidRPr="004A68B8">
        <w:rPr>
          <w:rFonts w:ascii="Calibri" w:hAnsi="Calibri" w:cs="Calibri"/>
          <w:b/>
          <w:sz w:val="22"/>
          <w:szCs w:val="22"/>
          <w:u w:val="single"/>
        </w:rPr>
        <w:t>Playoff Procedure:</w:t>
      </w:r>
      <w:r w:rsidR="00804ED6" w:rsidRPr="004A68B8">
        <w:rPr>
          <w:rFonts w:ascii="Calibri" w:hAnsi="Calibri" w:cs="Calibri"/>
          <w:sz w:val="22"/>
          <w:szCs w:val="22"/>
        </w:rPr>
        <w:t xml:space="preserve"> </w:t>
      </w:r>
      <w:r w:rsidR="00777EB7" w:rsidRPr="004A68B8">
        <w:rPr>
          <w:rFonts w:ascii="Calibri" w:hAnsi="Calibri" w:cs="Calibri"/>
          <w:sz w:val="22"/>
          <w:szCs w:val="22"/>
        </w:rPr>
        <w:t xml:space="preserve">In the event of a tie </w:t>
      </w:r>
      <w:r w:rsidR="009F0A71" w:rsidRPr="004A68B8">
        <w:rPr>
          <w:rFonts w:ascii="Calibri" w:hAnsi="Calibri" w:cs="Calibri"/>
          <w:sz w:val="22"/>
          <w:szCs w:val="22"/>
        </w:rPr>
        <w:t>in the overall division</w:t>
      </w:r>
      <w:r w:rsidR="00D43025" w:rsidRPr="004A68B8">
        <w:rPr>
          <w:rFonts w:ascii="Calibri" w:hAnsi="Calibri" w:cs="Calibri"/>
          <w:sz w:val="22"/>
          <w:szCs w:val="22"/>
        </w:rPr>
        <w:t>,</w:t>
      </w:r>
      <w:r w:rsidR="009F0A71" w:rsidRPr="004A68B8">
        <w:rPr>
          <w:rFonts w:ascii="Calibri" w:hAnsi="Calibri" w:cs="Calibri"/>
          <w:sz w:val="22"/>
          <w:szCs w:val="22"/>
        </w:rPr>
        <w:t xml:space="preserve"> </w:t>
      </w:r>
      <w:r w:rsidR="006E1DAC" w:rsidRPr="004A68B8">
        <w:rPr>
          <w:rFonts w:ascii="Calibri" w:hAnsi="Calibri" w:cs="Calibri"/>
          <w:sz w:val="22"/>
          <w:szCs w:val="22"/>
        </w:rPr>
        <w:t>th</w:t>
      </w:r>
      <w:r w:rsidR="00D43025" w:rsidRPr="004A68B8">
        <w:rPr>
          <w:rFonts w:ascii="Calibri" w:hAnsi="Calibri" w:cs="Calibri"/>
          <w:sz w:val="22"/>
          <w:szCs w:val="22"/>
        </w:rPr>
        <w:t>ere will be a hole-by-hole play</w:t>
      </w:r>
      <w:r w:rsidR="006E1DAC" w:rsidRPr="004A68B8">
        <w:rPr>
          <w:rFonts w:ascii="Calibri" w:hAnsi="Calibri" w:cs="Calibri"/>
          <w:sz w:val="22"/>
          <w:szCs w:val="22"/>
        </w:rPr>
        <w:t>off beginning immediately following the completion of play</w:t>
      </w:r>
      <w:r w:rsidR="00D43025" w:rsidRPr="004A68B8">
        <w:rPr>
          <w:rFonts w:ascii="Calibri" w:hAnsi="Calibri" w:cs="Calibri"/>
          <w:sz w:val="22"/>
          <w:szCs w:val="22"/>
        </w:rPr>
        <w:t>,</w:t>
      </w:r>
      <w:r w:rsidR="006E1DAC" w:rsidRPr="004A68B8">
        <w:rPr>
          <w:rFonts w:ascii="Calibri" w:hAnsi="Calibri" w:cs="Calibri"/>
          <w:sz w:val="22"/>
          <w:szCs w:val="22"/>
        </w:rPr>
        <w:t xml:space="preserve"> starting on </w:t>
      </w:r>
      <w:r w:rsidR="00DC7CA9" w:rsidRPr="004A68B8">
        <w:rPr>
          <w:rFonts w:ascii="Calibri" w:hAnsi="Calibri" w:cs="Calibri"/>
          <w:sz w:val="22"/>
          <w:szCs w:val="22"/>
        </w:rPr>
        <w:t>a hole chosen by the committee</w:t>
      </w:r>
      <w:r w:rsidR="00D43025" w:rsidRPr="004A68B8">
        <w:rPr>
          <w:rFonts w:ascii="Calibri" w:hAnsi="Calibri" w:cs="Calibri"/>
          <w:sz w:val="22"/>
          <w:szCs w:val="22"/>
        </w:rPr>
        <w:t>,</w:t>
      </w:r>
      <w:r w:rsidR="00DC7CA9" w:rsidRPr="004A68B8">
        <w:rPr>
          <w:rFonts w:ascii="Calibri" w:hAnsi="Calibri" w:cs="Calibri"/>
          <w:sz w:val="22"/>
          <w:szCs w:val="22"/>
        </w:rPr>
        <w:t xml:space="preserve"> and will continue </w:t>
      </w:r>
      <w:r w:rsidR="006E1DAC" w:rsidRPr="004A68B8">
        <w:rPr>
          <w:rFonts w:ascii="Calibri" w:hAnsi="Calibri" w:cs="Calibri"/>
          <w:sz w:val="22"/>
          <w:szCs w:val="22"/>
        </w:rPr>
        <w:t xml:space="preserve">until a winner is determined. We will conduct a playoff for the following position in the Overall category: </w:t>
      </w:r>
      <w:r w:rsidR="00777EB7" w:rsidRPr="004A68B8">
        <w:rPr>
          <w:rFonts w:ascii="Calibri" w:hAnsi="Calibri" w:cs="Calibri"/>
          <w:sz w:val="22"/>
          <w:szCs w:val="22"/>
        </w:rPr>
        <w:t>Champion, Runner Up</w:t>
      </w:r>
      <w:r w:rsidR="00CE76C3">
        <w:rPr>
          <w:rFonts w:ascii="Calibri" w:hAnsi="Calibri" w:cs="Calibri"/>
          <w:sz w:val="22"/>
          <w:szCs w:val="22"/>
        </w:rPr>
        <w:t xml:space="preserve">, </w:t>
      </w:r>
      <w:r w:rsidR="00DA414C">
        <w:rPr>
          <w:rFonts w:ascii="Calibri" w:hAnsi="Calibri" w:cs="Calibri"/>
          <w:sz w:val="22"/>
          <w:szCs w:val="22"/>
        </w:rPr>
        <w:t xml:space="preserve">first alternate, second alternate. </w:t>
      </w:r>
      <w:r w:rsidR="00777EB7" w:rsidRPr="004A68B8">
        <w:rPr>
          <w:rFonts w:ascii="Calibri" w:hAnsi="Calibri" w:cs="Calibri"/>
          <w:sz w:val="22"/>
          <w:szCs w:val="22"/>
        </w:rPr>
        <w:t xml:space="preserve"> </w:t>
      </w:r>
    </w:p>
    <w:p w14:paraId="6DBE0D27" w14:textId="77777777" w:rsidR="00D43025" w:rsidRPr="004A68B8" w:rsidRDefault="00D43025" w:rsidP="00657689">
      <w:pPr>
        <w:rPr>
          <w:rFonts w:ascii="Calibri" w:hAnsi="Calibri" w:cs="Calibri"/>
          <w:sz w:val="22"/>
          <w:szCs w:val="22"/>
        </w:rPr>
      </w:pPr>
    </w:p>
    <w:p w14:paraId="2F0B957E" w14:textId="77777777" w:rsidR="009F0A71" w:rsidRPr="004A68B8" w:rsidRDefault="00777EB7" w:rsidP="00657689">
      <w:pPr>
        <w:rPr>
          <w:rFonts w:ascii="Calibri" w:hAnsi="Calibri" w:cs="Calibri"/>
          <w:sz w:val="22"/>
          <w:szCs w:val="22"/>
        </w:rPr>
      </w:pPr>
      <w:r w:rsidRPr="004A68B8">
        <w:rPr>
          <w:rFonts w:ascii="Calibri" w:hAnsi="Calibri" w:cs="Calibri"/>
          <w:sz w:val="22"/>
          <w:szCs w:val="22"/>
        </w:rPr>
        <w:t xml:space="preserve">In the event of a tie in one of the age </w:t>
      </w:r>
      <w:r w:rsidR="003B12DC" w:rsidRPr="004A68B8">
        <w:rPr>
          <w:rFonts w:ascii="Calibri" w:hAnsi="Calibri" w:cs="Calibri"/>
          <w:sz w:val="22"/>
          <w:szCs w:val="22"/>
        </w:rPr>
        <w:t>division</w:t>
      </w:r>
      <w:r w:rsidR="006E1DAC" w:rsidRPr="004A68B8">
        <w:rPr>
          <w:rFonts w:ascii="Calibri" w:hAnsi="Calibri" w:cs="Calibri"/>
          <w:sz w:val="22"/>
          <w:szCs w:val="22"/>
        </w:rPr>
        <w:t>s</w:t>
      </w:r>
      <w:r w:rsidR="00D43025" w:rsidRPr="004A68B8">
        <w:rPr>
          <w:rFonts w:ascii="Calibri" w:hAnsi="Calibri" w:cs="Calibri"/>
          <w:sz w:val="22"/>
          <w:szCs w:val="22"/>
        </w:rPr>
        <w:t>,</w:t>
      </w:r>
      <w:r w:rsidRPr="004A68B8">
        <w:rPr>
          <w:rFonts w:ascii="Calibri" w:hAnsi="Calibri" w:cs="Calibri"/>
          <w:sz w:val="22"/>
          <w:szCs w:val="22"/>
        </w:rPr>
        <w:t xml:space="preserve"> </w:t>
      </w:r>
      <w:r w:rsidR="00D43025" w:rsidRPr="004A68B8">
        <w:rPr>
          <w:rFonts w:ascii="Calibri" w:hAnsi="Calibri" w:cs="Calibri"/>
          <w:sz w:val="22"/>
          <w:szCs w:val="22"/>
        </w:rPr>
        <w:t>there will be a hole-by-hole play</w:t>
      </w:r>
      <w:r w:rsidR="006E1DAC" w:rsidRPr="004A68B8">
        <w:rPr>
          <w:rFonts w:ascii="Calibri" w:hAnsi="Calibri" w:cs="Calibri"/>
          <w:sz w:val="22"/>
          <w:szCs w:val="22"/>
        </w:rPr>
        <w:t>off beginning immediately following the completion of play</w:t>
      </w:r>
      <w:r w:rsidR="00D43025" w:rsidRPr="004A68B8">
        <w:rPr>
          <w:rFonts w:ascii="Calibri" w:hAnsi="Calibri" w:cs="Calibri"/>
          <w:sz w:val="22"/>
          <w:szCs w:val="22"/>
        </w:rPr>
        <w:t>,</w:t>
      </w:r>
      <w:r w:rsidR="006E1DAC" w:rsidRPr="004A68B8">
        <w:rPr>
          <w:rFonts w:ascii="Calibri" w:hAnsi="Calibri" w:cs="Calibri"/>
          <w:sz w:val="22"/>
          <w:szCs w:val="22"/>
        </w:rPr>
        <w:t xml:space="preserve"> starting</w:t>
      </w:r>
      <w:r w:rsidR="00D43025" w:rsidRPr="004A68B8">
        <w:rPr>
          <w:rFonts w:ascii="Calibri" w:hAnsi="Calibri" w:cs="Calibri"/>
          <w:sz w:val="22"/>
          <w:szCs w:val="22"/>
        </w:rPr>
        <w:t xml:space="preserve"> on</w:t>
      </w:r>
      <w:r w:rsidR="006E1DAC" w:rsidRPr="004A68B8">
        <w:rPr>
          <w:rFonts w:ascii="Calibri" w:hAnsi="Calibri" w:cs="Calibri"/>
          <w:sz w:val="22"/>
          <w:szCs w:val="22"/>
        </w:rPr>
        <w:t xml:space="preserve"> </w:t>
      </w:r>
      <w:r w:rsidR="00DC7CA9" w:rsidRPr="004A68B8">
        <w:rPr>
          <w:rFonts w:ascii="Calibri" w:hAnsi="Calibri" w:cs="Calibri"/>
          <w:sz w:val="22"/>
          <w:szCs w:val="22"/>
        </w:rPr>
        <w:t>a hole chosen by the committee</w:t>
      </w:r>
      <w:r w:rsidR="00D43025" w:rsidRPr="004A68B8">
        <w:rPr>
          <w:rFonts w:ascii="Calibri" w:hAnsi="Calibri" w:cs="Calibri"/>
          <w:sz w:val="22"/>
          <w:szCs w:val="22"/>
        </w:rPr>
        <w:t>,</w:t>
      </w:r>
      <w:r w:rsidR="00DC7CA9" w:rsidRPr="004A68B8">
        <w:rPr>
          <w:rFonts w:ascii="Calibri" w:hAnsi="Calibri" w:cs="Calibri"/>
          <w:sz w:val="22"/>
          <w:szCs w:val="22"/>
        </w:rPr>
        <w:t xml:space="preserve"> and will continue</w:t>
      </w:r>
      <w:r w:rsidR="006E1DAC" w:rsidRPr="004A68B8">
        <w:rPr>
          <w:rFonts w:ascii="Calibri" w:hAnsi="Calibri" w:cs="Calibri"/>
          <w:sz w:val="22"/>
          <w:szCs w:val="22"/>
        </w:rPr>
        <w:t xml:space="preserve"> until a Champion &amp; Runner Up are determined.</w:t>
      </w:r>
      <w:r w:rsidRPr="004A68B8">
        <w:rPr>
          <w:rFonts w:ascii="Calibri" w:hAnsi="Calibri" w:cs="Calibri"/>
          <w:sz w:val="22"/>
          <w:szCs w:val="22"/>
        </w:rPr>
        <w:t xml:space="preserve"> </w:t>
      </w:r>
    </w:p>
    <w:p w14:paraId="6A72DF9B" w14:textId="77777777" w:rsidR="009F0A71" w:rsidRPr="004A68B8" w:rsidRDefault="009F0A71" w:rsidP="00657689">
      <w:pPr>
        <w:rPr>
          <w:rFonts w:ascii="Calibri" w:hAnsi="Calibri" w:cs="Calibri"/>
          <w:sz w:val="22"/>
          <w:szCs w:val="22"/>
        </w:rPr>
      </w:pPr>
    </w:p>
    <w:p w14:paraId="53F93F88" w14:textId="77777777" w:rsidR="00777EB7" w:rsidRPr="004A68B8" w:rsidRDefault="00777EB7" w:rsidP="00657689">
      <w:pPr>
        <w:rPr>
          <w:rFonts w:ascii="Calibri" w:hAnsi="Calibri" w:cs="Calibri"/>
          <w:sz w:val="22"/>
          <w:szCs w:val="22"/>
        </w:rPr>
      </w:pPr>
      <w:r w:rsidRPr="004A68B8">
        <w:rPr>
          <w:rFonts w:ascii="Calibri" w:hAnsi="Calibri" w:cs="Calibri"/>
          <w:sz w:val="22"/>
          <w:szCs w:val="22"/>
        </w:rPr>
        <w:t xml:space="preserve">Ties for </w:t>
      </w:r>
      <w:r w:rsidR="00A528BA" w:rsidRPr="004A68B8">
        <w:rPr>
          <w:rFonts w:ascii="Calibri" w:hAnsi="Calibri" w:cs="Calibri"/>
          <w:sz w:val="22"/>
          <w:szCs w:val="22"/>
        </w:rPr>
        <w:t>3</w:t>
      </w:r>
      <w:r w:rsidR="00A528BA" w:rsidRPr="004A68B8">
        <w:rPr>
          <w:rFonts w:ascii="Calibri" w:hAnsi="Calibri" w:cs="Calibri"/>
          <w:sz w:val="22"/>
          <w:szCs w:val="22"/>
          <w:vertAlign w:val="superscript"/>
        </w:rPr>
        <w:t>rd</w:t>
      </w:r>
      <w:r w:rsidR="00A528BA" w:rsidRPr="004A68B8">
        <w:rPr>
          <w:rFonts w:ascii="Calibri" w:hAnsi="Calibri" w:cs="Calibri"/>
          <w:sz w:val="22"/>
          <w:szCs w:val="22"/>
        </w:rPr>
        <w:t xml:space="preserve"> place in an age division will </w:t>
      </w:r>
      <w:r w:rsidR="00D43025" w:rsidRPr="004A68B8">
        <w:rPr>
          <w:rFonts w:ascii="Calibri" w:hAnsi="Calibri" w:cs="Calibri"/>
          <w:sz w:val="22"/>
          <w:szCs w:val="22"/>
        </w:rPr>
        <w:t>be broken by a score</w:t>
      </w:r>
      <w:r w:rsidRPr="004A68B8">
        <w:rPr>
          <w:rFonts w:ascii="Calibri" w:hAnsi="Calibri" w:cs="Calibri"/>
          <w:sz w:val="22"/>
          <w:szCs w:val="22"/>
        </w:rPr>
        <w:t>card playoff</w:t>
      </w:r>
      <w:r w:rsidR="00D43025" w:rsidRPr="004A68B8">
        <w:rPr>
          <w:rFonts w:ascii="Calibri" w:hAnsi="Calibri" w:cs="Calibri"/>
          <w:sz w:val="22"/>
          <w:szCs w:val="22"/>
        </w:rPr>
        <w:t>. The scorecard play</w:t>
      </w:r>
      <w:r w:rsidRPr="004A68B8">
        <w:rPr>
          <w:rFonts w:ascii="Calibri" w:hAnsi="Calibri" w:cs="Calibri"/>
          <w:sz w:val="22"/>
          <w:szCs w:val="22"/>
        </w:rPr>
        <w:t xml:space="preserve">off will be determined by the total score for holes 1-9. If the tying players have the same score for holes 1-9, the winner will be determined </w:t>
      </w:r>
      <w:proofErr w:type="gramStart"/>
      <w:r w:rsidRPr="004A68B8">
        <w:rPr>
          <w:rFonts w:ascii="Calibri" w:hAnsi="Calibri" w:cs="Calibri"/>
          <w:sz w:val="22"/>
          <w:szCs w:val="22"/>
        </w:rPr>
        <w:t>on the basis of</w:t>
      </w:r>
      <w:proofErr w:type="gramEnd"/>
      <w:r w:rsidRPr="004A68B8">
        <w:rPr>
          <w:rFonts w:ascii="Calibri" w:hAnsi="Calibri" w:cs="Calibri"/>
          <w:sz w:val="22"/>
          <w:szCs w:val="22"/>
        </w:rPr>
        <w:t xml:space="preserve"> the last six holes (4-9), then the last three holes (7-9)</w:t>
      </w:r>
      <w:r w:rsidR="00D43025" w:rsidRPr="004A68B8">
        <w:rPr>
          <w:rFonts w:ascii="Calibri" w:hAnsi="Calibri" w:cs="Calibri"/>
          <w:sz w:val="22"/>
          <w:szCs w:val="22"/>
        </w:rPr>
        <w:t>,</w:t>
      </w:r>
      <w:r w:rsidRPr="004A68B8">
        <w:rPr>
          <w:rFonts w:ascii="Calibri" w:hAnsi="Calibri" w:cs="Calibri"/>
          <w:sz w:val="22"/>
          <w:szCs w:val="22"/>
        </w:rPr>
        <w:t xml:space="preserve"> and finally the 9th hole.</w:t>
      </w:r>
    </w:p>
    <w:p w14:paraId="1C0738C6" w14:textId="77777777" w:rsidR="00657689" w:rsidRPr="004A68B8" w:rsidRDefault="00657689" w:rsidP="00657689">
      <w:pPr>
        <w:rPr>
          <w:rFonts w:ascii="Calibri" w:hAnsi="Calibri" w:cs="Calibri"/>
          <w:sz w:val="22"/>
          <w:szCs w:val="22"/>
        </w:rPr>
      </w:pPr>
    </w:p>
    <w:p w14:paraId="5C19BAC7" w14:textId="77777777" w:rsidR="00657689" w:rsidRPr="004A68B8" w:rsidRDefault="00657689" w:rsidP="00657689">
      <w:pPr>
        <w:rPr>
          <w:rFonts w:ascii="Calibri" w:hAnsi="Calibri" w:cs="Calibri"/>
          <w:sz w:val="22"/>
          <w:szCs w:val="22"/>
        </w:rPr>
      </w:pPr>
      <w:r w:rsidRPr="004A68B8">
        <w:rPr>
          <w:rFonts w:ascii="Calibri" w:hAnsi="Calibri" w:cs="Calibri"/>
          <w:b/>
          <w:bCs/>
          <w:sz w:val="22"/>
          <w:szCs w:val="22"/>
          <w:u w:val="single"/>
        </w:rPr>
        <w:t>Pace of Play:</w:t>
      </w:r>
      <w:r w:rsidR="00804ED6" w:rsidRPr="004A68B8">
        <w:rPr>
          <w:rFonts w:ascii="Calibri" w:hAnsi="Calibri" w:cs="Calibri"/>
          <w:sz w:val="22"/>
          <w:szCs w:val="22"/>
        </w:rPr>
        <w:t xml:space="preserve"> </w:t>
      </w:r>
      <w:r w:rsidRPr="004A68B8">
        <w:rPr>
          <w:rFonts w:ascii="Calibri" w:hAnsi="Calibri" w:cs="Calibri"/>
          <w:bCs/>
          <w:sz w:val="22"/>
          <w:szCs w:val="22"/>
        </w:rPr>
        <w:t>Please refer to the local pace of play rule. Pa</w:t>
      </w:r>
      <w:r w:rsidR="00431CDC" w:rsidRPr="004A68B8">
        <w:rPr>
          <w:rFonts w:ascii="Calibri" w:hAnsi="Calibri" w:cs="Calibri"/>
          <w:bCs/>
          <w:sz w:val="22"/>
          <w:szCs w:val="22"/>
        </w:rPr>
        <w:t>ce of Play for the round is 4:17</w:t>
      </w:r>
      <w:r w:rsidR="00D43025" w:rsidRPr="004A68B8">
        <w:rPr>
          <w:rFonts w:ascii="Calibri" w:hAnsi="Calibri" w:cs="Calibri"/>
          <w:bCs/>
          <w:sz w:val="22"/>
          <w:szCs w:val="22"/>
        </w:rPr>
        <w:t>.</w:t>
      </w:r>
    </w:p>
    <w:p w14:paraId="621F3CA2" w14:textId="77777777" w:rsidR="00657689" w:rsidRPr="004A68B8" w:rsidRDefault="00657689" w:rsidP="00657689">
      <w:pPr>
        <w:rPr>
          <w:rFonts w:ascii="Calibri" w:hAnsi="Calibri" w:cs="Calibri"/>
          <w:sz w:val="22"/>
          <w:szCs w:val="22"/>
          <w:u w:val="single"/>
        </w:rPr>
      </w:pPr>
    </w:p>
    <w:p w14:paraId="6365F29C" w14:textId="7F7BADD0" w:rsidR="00657689" w:rsidRPr="004A68B8" w:rsidRDefault="00657689" w:rsidP="00657689">
      <w:pPr>
        <w:rPr>
          <w:rFonts w:ascii="Calibri" w:hAnsi="Calibri" w:cs="Calibri"/>
          <w:sz w:val="22"/>
          <w:szCs w:val="22"/>
        </w:rPr>
      </w:pPr>
      <w:r w:rsidRPr="004A68B8">
        <w:rPr>
          <w:rFonts w:ascii="Calibri" w:hAnsi="Calibri" w:cs="Calibri"/>
          <w:b/>
          <w:bCs/>
          <w:sz w:val="22"/>
          <w:szCs w:val="22"/>
          <w:u w:val="single"/>
        </w:rPr>
        <w:t>Doubt as to procedure:</w:t>
      </w:r>
      <w:r w:rsidR="00804ED6" w:rsidRPr="004A68B8">
        <w:rPr>
          <w:rFonts w:ascii="Calibri" w:hAnsi="Calibri" w:cs="Calibri"/>
          <w:sz w:val="22"/>
          <w:szCs w:val="22"/>
        </w:rPr>
        <w:t xml:space="preserve"> </w:t>
      </w:r>
      <w:r w:rsidRPr="004A68B8">
        <w:rPr>
          <w:rFonts w:ascii="Calibri" w:hAnsi="Calibri" w:cs="Calibri"/>
          <w:sz w:val="22"/>
          <w:szCs w:val="22"/>
        </w:rPr>
        <w:t xml:space="preserve">If you are uncertain how to proceed, you may play a “second ball” under Rule </w:t>
      </w:r>
      <w:r w:rsidR="00BE6646" w:rsidRPr="00BE6646">
        <w:rPr>
          <w:rFonts w:ascii="Calibri" w:hAnsi="Calibri" w:cs="Calibri"/>
          <w:sz w:val="22"/>
          <w:szCs w:val="22"/>
        </w:rPr>
        <w:t>20.1c(3)</w:t>
      </w:r>
      <w:r w:rsidR="00BE6646">
        <w:rPr>
          <w:rFonts w:ascii="Calibri" w:hAnsi="Calibri" w:cs="Calibri"/>
          <w:sz w:val="22"/>
          <w:szCs w:val="22"/>
        </w:rPr>
        <w:t xml:space="preserve">. </w:t>
      </w:r>
      <w:r w:rsidRPr="004A68B8">
        <w:rPr>
          <w:rFonts w:ascii="Calibri" w:hAnsi="Calibri" w:cs="Calibri"/>
          <w:sz w:val="22"/>
          <w:szCs w:val="22"/>
        </w:rPr>
        <w:t>Report to a committee pers</w:t>
      </w:r>
      <w:r w:rsidR="00953A21" w:rsidRPr="004A68B8">
        <w:rPr>
          <w:rFonts w:ascii="Calibri" w:hAnsi="Calibri" w:cs="Calibri"/>
          <w:sz w:val="22"/>
          <w:szCs w:val="22"/>
        </w:rPr>
        <w:t>on prior to returning your card.</w:t>
      </w:r>
    </w:p>
    <w:p w14:paraId="591929C1" w14:textId="77777777" w:rsidR="00657689" w:rsidRPr="004A68B8" w:rsidRDefault="00657689" w:rsidP="00657689">
      <w:pPr>
        <w:rPr>
          <w:rFonts w:ascii="Calibri" w:hAnsi="Calibri" w:cs="Calibri"/>
          <w:sz w:val="22"/>
          <w:szCs w:val="22"/>
        </w:rPr>
      </w:pPr>
    </w:p>
    <w:p w14:paraId="4E84E313" w14:textId="398DB259" w:rsidR="00D43025" w:rsidRPr="004A68B8" w:rsidRDefault="00657689" w:rsidP="00657689">
      <w:pPr>
        <w:rPr>
          <w:rFonts w:ascii="Calibri" w:hAnsi="Calibri" w:cs="Calibri"/>
          <w:sz w:val="22"/>
          <w:szCs w:val="22"/>
        </w:rPr>
      </w:pPr>
      <w:r w:rsidRPr="004A68B8">
        <w:rPr>
          <w:rFonts w:ascii="Calibri" w:hAnsi="Calibri" w:cs="Calibri"/>
          <w:b/>
          <w:bCs/>
          <w:sz w:val="22"/>
          <w:szCs w:val="22"/>
          <w:u w:val="single"/>
        </w:rPr>
        <w:t>Spectators:</w:t>
      </w:r>
      <w:r w:rsidR="00804ED6" w:rsidRPr="004A68B8">
        <w:rPr>
          <w:rFonts w:ascii="Calibri" w:hAnsi="Calibri" w:cs="Calibri"/>
          <w:sz w:val="22"/>
          <w:szCs w:val="22"/>
        </w:rPr>
        <w:t xml:space="preserve"> </w:t>
      </w:r>
      <w:r w:rsidRPr="004A68B8">
        <w:rPr>
          <w:rFonts w:ascii="Calibri" w:hAnsi="Calibri" w:cs="Calibri"/>
          <w:sz w:val="22"/>
          <w:szCs w:val="22"/>
        </w:rPr>
        <w:t xml:space="preserve">Spectators are allowed but may not </w:t>
      </w:r>
      <w:r w:rsidR="008A14EF">
        <w:rPr>
          <w:rFonts w:ascii="Calibri" w:hAnsi="Calibri" w:cs="Calibri"/>
          <w:sz w:val="22"/>
          <w:szCs w:val="22"/>
        </w:rPr>
        <w:t>give advice to the players</w:t>
      </w:r>
      <w:r w:rsidRPr="004A68B8">
        <w:rPr>
          <w:rFonts w:ascii="Calibri" w:hAnsi="Calibri" w:cs="Calibri"/>
          <w:sz w:val="22"/>
          <w:szCs w:val="22"/>
        </w:rPr>
        <w:t>.</w:t>
      </w:r>
      <w:r w:rsidR="008A14EF">
        <w:rPr>
          <w:rFonts w:ascii="Calibri" w:hAnsi="Calibri" w:cs="Calibri"/>
          <w:sz w:val="22"/>
          <w:szCs w:val="22"/>
        </w:rPr>
        <w:t xml:space="preserve"> Spectators may communicate about food, water, and offer encouragement. Advice is strictly prohibited, advice includes but is not limited to club selection, wind speed, slope, swing instructions...etc. </w:t>
      </w:r>
      <w:r w:rsidRPr="004A68B8">
        <w:rPr>
          <w:rFonts w:ascii="Calibri" w:hAnsi="Calibri" w:cs="Calibri"/>
          <w:sz w:val="22"/>
          <w:szCs w:val="22"/>
        </w:rPr>
        <w:t>Spectators must remain a minimum of 30 yards from the player</w:t>
      </w:r>
      <w:r w:rsidR="008A14EF">
        <w:rPr>
          <w:rFonts w:ascii="Calibri" w:hAnsi="Calibri" w:cs="Calibri"/>
          <w:sz w:val="22"/>
          <w:szCs w:val="22"/>
        </w:rPr>
        <w:t xml:space="preserve"> and on the cart path or in the rough when possible</w:t>
      </w:r>
      <w:r w:rsidRPr="004A68B8">
        <w:rPr>
          <w:rFonts w:ascii="Calibri" w:hAnsi="Calibri" w:cs="Calibri"/>
          <w:sz w:val="22"/>
          <w:szCs w:val="22"/>
        </w:rPr>
        <w:t xml:space="preserve">. </w:t>
      </w:r>
      <w:r w:rsidR="002E110F">
        <w:rPr>
          <w:rFonts w:ascii="Calibri" w:hAnsi="Calibri" w:cs="Calibri"/>
          <w:sz w:val="22"/>
          <w:szCs w:val="22"/>
        </w:rPr>
        <w:t xml:space="preserve"> </w:t>
      </w:r>
    </w:p>
    <w:p w14:paraId="5B08385A" w14:textId="77777777" w:rsidR="00657689" w:rsidRPr="004A68B8" w:rsidRDefault="00657689" w:rsidP="00657689">
      <w:pPr>
        <w:rPr>
          <w:rFonts w:ascii="Calibri" w:hAnsi="Calibri" w:cs="Calibri"/>
          <w:bCs/>
          <w:sz w:val="22"/>
          <w:szCs w:val="22"/>
        </w:rPr>
      </w:pPr>
      <w:r w:rsidRPr="004A68B8">
        <w:rPr>
          <w:rFonts w:ascii="Calibri" w:hAnsi="Calibri" w:cs="Calibri"/>
          <w:sz w:val="22"/>
          <w:szCs w:val="22"/>
        </w:rPr>
        <w:tab/>
      </w:r>
      <w:r w:rsidRPr="004A68B8">
        <w:rPr>
          <w:rFonts w:ascii="Calibri" w:hAnsi="Calibri" w:cs="Calibri"/>
          <w:bCs/>
          <w:sz w:val="22"/>
          <w:szCs w:val="22"/>
        </w:rPr>
        <w:t>**First violation=Warning*</w:t>
      </w:r>
      <w:r w:rsidR="00953A21" w:rsidRPr="004A68B8">
        <w:rPr>
          <w:rFonts w:ascii="Calibri" w:hAnsi="Calibri" w:cs="Calibri"/>
          <w:bCs/>
          <w:sz w:val="22"/>
          <w:szCs w:val="22"/>
        </w:rPr>
        <w:t>*</w:t>
      </w:r>
    </w:p>
    <w:p w14:paraId="6566B67A" w14:textId="77777777" w:rsidR="00657689" w:rsidRPr="004A68B8" w:rsidRDefault="00657689" w:rsidP="00657689">
      <w:pPr>
        <w:rPr>
          <w:rFonts w:ascii="Calibri" w:hAnsi="Calibri" w:cs="Calibri"/>
          <w:bCs/>
          <w:sz w:val="22"/>
          <w:szCs w:val="22"/>
        </w:rPr>
      </w:pPr>
      <w:r w:rsidRPr="004A68B8">
        <w:rPr>
          <w:rFonts w:ascii="Calibri" w:hAnsi="Calibri" w:cs="Calibri"/>
          <w:bCs/>
          <w:sz w:val="22"/>
          <w:szCs w:val="22"/>
        </w:rPr>
        <w:tab/>
        <w:t>**Second violation=Two stroke penalty**</w:t>
      </w:r>
    </w:p>
    <w:p w14:paraId="307341BC" w14:textId="77777777" w:rsidR="00657689" w:rsidRPr="004A68B8" w:rsidRDefault="00657689" w:rsidP="00657689">
      <w:pPr>
        <w:rPr>
          <w:rFonts w:ascii="Calibri" w:hAnsi="Calibri" w:cs="Calibri"/>
          <w:bCs/>
          <w:sz w:val="22"/>
          <w:szCs w:val="22"/>
        </w:rPr>
      </w:pPr>
      <w:r w:rsidRPr="004A68B8">
        <w:rPr>
          <w:rFonts w:ascii="Calibri" w:hAnsi="Calibri" w:cs="Calibri"/>
          <w:bCs/>
          <w:sz w:val="22"/>
          <w:szCs w:val="22"/>
        </w:rPr>
        <w:tab/>
        <w:t>**Additional violation=Disqualification**</w:t>
      </w:r>
    </w:p>
    <w:sectPr w:rsidR="00657689" w:rsidRPr="004A68B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9CCC" w14:textId="77777777" w:rsidR="00EB7C41" w:rsidRDefault="00EB7C41">
      <w:r>
        <w:separator/>
      </w:r>
    </w:p>
  </w:endnote>
  <w:endnote w:type="continuationSeparator" w:id="0">
    <w:p w14:paraId="2A9BD342" w14:textId="77777777" w:rsidR="00EB7C41" w:rsidRDefault="00EB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F3B8" w14:textId="77777777" w:rsidR="00EB7C41" w:rsidRDefault="00EB7C41">
      <w:r>
        <w:separator/>
      </w:r>
    </w:p>
  </w:footnote>
  <w:footnote w:type="continuationSeparator" w:id="0">
    <w:p w14:paraId="459F4B26" w14:textId="77777777" w:rsidR="00EB7C41" w:rsidRDefault="00EB7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454E"/>
    <w:multiLevelType w:val="hybridMultilevel"/>
    <w:tmpl w:val="17B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2004"/>
    <w:multiLevelType w:val="hybridMultilevel"/>
    <w:tmpl w:val="D8DE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77ED"/>
    <w:multiLevelType w:val="hybridMultilevel"/>
    <w:tmpl w:val="03BC9B18"/>
    <w:lvl w:ilvl="0" w:tplc="9712253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1EBD"/>
    <w:multiLevelType w:val="hybridMultilevel"/>
    <w:tmpl w:val="03A4001E"/>
    <w:lvl w:ilvl="0" w:tplc="9712253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84FC5"/>
    <w:multiLevelType w:val="hybridMultilevel"/>
    <w:tmpl w:val="FC2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3160F"/>
    <w:multiLevelType w:val="hybridMultilevel"/>
    <w:tmpl w:val="D45A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245AB"/>
    <w:multiLevelType w:val="hybridMultilevel"/>
    <w:tmpl w:val="CAFE0B66"/>
    <w:lvl w:ilvl="0" w:tplc="9712253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67DE1"/>
    <w:multiLevelType w:val="hybridMultilevel"/>
    <w:tmpl w:val="E074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63AA8"/>
    <w:multiLevelType w:val="hybridMultilevel"/>
    <w:tmpl w:val="DE4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7183C"/>
    <w:multiLevelType w:val="hybridMultilevel"/>
    <w:tmpl w:val="C672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C6ED9"/>
    <w:multiLevelType w:val="hybridMultilevel"/>
    <w:tmpl w:val="90A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16759"/>
    <w:multiLevelType w:val="hybridMultilevel"/>
    <w:tmpl w:val="FFE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F0A13"/>
    <w:multiLevelType w:val="hybridMultilevel"/>
    <w:tmpl w:val="4AAA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95CF5"/>
    <w:multiLevelType w:val="hybridMultilevel"/>
    <w:tmpl w:val="4A1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D797E"/>
    <w:multiLevelType w:val="hybridMultilevel"/>
    <w:tmpl w:val="3CF4BD9A"/>
    <w:lvl w:ilvl="0" w:tplc="9712253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150B7"/>
    <w:multiLevelType w:val="hybridMultilevel"/>
    <w:tmpl w:val="AB50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D5E0F"/>
    <w:multiLevelType w:val="hybridMultilevel"/>
    <w:tmpl w:val="80B8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D3CEB"/>
    <w:multiLevelType w:val="hybridMultilevel"/>
    <w:tmpl w:val="828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E6902"/>
    <w:multiLevelType w:val="hybridMultilevel"/>
    <w:tmpl w:val="6F24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C7F24"/>
    <w:multiLevelType w:val="hybridMultilevel"/>
    <w:tmpl w:val="A68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3"/>
  </w:num>
  <w:num w:numId="5">
    <w:abstractNumId w:val="2"/>
  </w:num>
  <w:num w:numId="6">
    <w:abstractNumId w:val="19"/>
  </w:num>
  <w:num w:numId="7">
    <w:abstractNumId w:val="12"/>
  </w:num>
  <w:num w:numId="8">
    <w:abstractNumId w:val="5"/>
  </w:num>
  <w:num w:numId="9">
    <w:abstractNumId w:val="18"/>
  </w:num>
  <w:num w:numId="10">
    <w:abstractNumId w:val="0"/>
  </w:num>
  <w:num w:numId="11">
    <w:abstractNumId w:val="1"/>
  </w:num>
  <w:num w:numId="12">
    <w:abstractNumId w:val="13"/>
  </w:num>
  <w:num w:numId="13">
    <w:abstractNumId w:val="17"/>
  </w:num>
  <w:num w:numId="14">
    <w:abstractNumId w:val="4"/>
  </w:num>
  <w:num w:numId="15">
    <w:abstractNumId w:val="8"/>
  </w:num>
  <w:num w:numId="16">
    <w:abstractNumId w:val="9"/>
  </w:num>
  <w:num w:numId="17">
    <w:abstractNumId w:val="11"/>
  </w:num>
  <w:num w:numId="18">
    <w:abstractNumId w:val="10"/>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09"/>
    <w:rsid w:val="00003A8C"/>
    <w:rsid w:val="00013257"/>
    <w:rsid w:val="00025CC9"/>
    <w:rsid w:val="00040757"/>
    <w:rsid w:val="00064443"/>
    <w:rsid w:val="00075958"/>
    <w:rsid w:val="00095E2F"/>
    <w:rsid w:val="000B15C5"/>
    <w:rsid w:val="000B1DF2"/>
    <w:rsid w:val="000B6CF2"/>
    <w:rsid w:val="000C52CF"/>
    <w:rsid w:val="000D03FD"/>
    <w:rsid w:val="000D648E"/>
    <w:rsid w:val="000E7F8E"/>
    <w:rsid w:val="000E7FCD"/>
    <w:rsid w:val="000F3F27"/>
    <w:rsid w:val="0014640A"/>
    <w:rsid w:val="00152D61"/>
    <w:rsid w:val="001570DC"/>
    <w:rsid w:val="00181E27"/>
    <w:rsid w:val="001B0564"/>
    <w:rsid w:val="001B6540"/>
    <w:rsid w:val="001C255B"/>
    <w:rsid w:val="001D4DF8"/>
    <w:rsid w:val="001E393E"/>
    <w:rsid w:val="00205577"/>
    <w:rsid w:val="00230E54"/>
    <w:rsid w:val="00243DCC"/>
    <w:rsid w:val="002615A0"/>
    <w:rsid w:val="00281624"/>
    <w:rsid w:val="002864D5"/>
    <w:rsid w:val="002A1817"/>
    <w:rsid w:val="002A54DB"/>
    <w:rsid w:val="002D6683"/>
    <w:rsid w:val="002E110F"/>
    <w:rsid w:val="00306E98"/>
    <w:rsid w:val="00325153"/>
    <w:rsid w:val="00337E7C"/>
    <w:rsid w:val="00341C84"/>
    <w:rsid w:val="003443EB"/>
    <w:rsid w:val="003555D2"/>
    <w:rsid w:val="003609EF"/>
    <w:rsid w:val="003767F8"/>
    <w:rsid w:val="00395A8F"/>
    <w:rsid w:val="003B12DC"/>
    <w:rsid w:val="003B3513"/>
    <w:rsid w:val="003D2D3C"/>
    <w:rsid w:val="003F2D5A"/>
    <w:rsid w:val="003F6009"/>
    <w:rsid w:val="00426D40"/>
    <w:rsid w:val="00431CDC"/>
    <w:rsid w:val="00490342"/>
    <w:rsid w:val="004A0B8B"/>
    <w:rsid w:val="004A440B"/>
    <w:rsid w:val="004A68B8"/>
    <w:rsid w:val="004B4BFB"/>
    <w:rsid w:val="004C4B9B"/>
    <w:rsid w:val="004E54F9"/>
    <w:rsid w:val="004F1D6B"/>
    <w:rsid w:val="005138B3"/>
    <w:rsid w:val="00541216"/>
    <w:rsid w:val="00546F8C"/>
    <w:rsid w:val="00550EEE"/>
    <w:rsid w:val="005619BE"/>
    <w:rsid w:val="00576280"/>
    <w:rsid w:val="005A6B44"/>
    <w:rsid w:val="005A71C9"/>
    <w:rsid w:val="005B3C2F"/>
    <w:rsid w:val="005B3CED"/>
    <w:rsid w:val="005C37B5"/>
    <w:rsid w:val="005D4461"/>
    <w:rsid w:val="005F131A"/>
    <w:rsid w:val="0060548E"/>
    <w:rsid w:val="00614F8C"/>
    <w:rsid w:val="006277DB"/>
    <w:rsid w:val="00636CC2"/>
    <w:rsid w:val="0063784F"/>
    <w:rsid w:val="00657689"/>
    <w:rsid w:val="006753CF"/>
    <w:rsid w:val="00677FB7"/>
    <w:rsid w:val="006946A5"/>
    <w:rsid w:val="00694D29"/>
    <w:rsid w:val="006959C2"/>
    <w:rsid w:val="006A3C41"/>
    <w:rsid w:val="006B2318"/>
    <w:rsid w:val="006E1DAC"/>
    <w:rsid w:val="006E3F3F"/>
    <w:rsid w:val="006E4D2F"/>
    <w:rsid w:val="006F230B"/>
    <w:rsid w:val="006F6382"/>
    <w:rsid w:val="006F6E16"/>
    <w:rsid w:val="006F794C"/>
    <w:rsid w:val="007072BF"/>
    <w:rsid w:val="00714D3C"/>
    <w:rsid w:val="00724660"/>
    <w:rsid w:val="00730498"/>
    <w:rsid w:val="00731356"/>
    <w:rsid w:val="00733E33"/>
    <w:rsid w:val="0074079B"/>
    <w:rsid w:val="00743618"/>
    <w:rsid w:val="00765C8F"/>
    <w:rsid w:val="00777EB7"/>
    <w:rsid w:val="007B1F6C"/>
    <w:rsid w:val="007E4B1D"/>
    <w:rsid w:val="007F351C"/>
    <w:rsid w:val="00803129"/>
    <w:rsid w:val="008042A5"/>
    <w:rsid w:val="00804ED6"/>
    <w:rsid w:val="0082063B"/>
    <w:rsid w:val="00862B8B"/>
    <w:rsid w:val="00871979"/>
    <w:rsid w:val="008723A2"/>
    <w:rsid w:val="00875E11"/>
    <w:rsid w:val="00877737"/>
    <w:rsid w:val="00892A19"/>
    <w:rsid w:val="008A14EF"/>
    <w:rsid w:val="008E15DD"/>
    <w:rsid w:val="008F03B4"/>
    <w:rsid w:val="00920671"/>
    <w:rsid w:val="00921B18"/>
    <w:rsid w:val="00932E58"/>
    <w:rsid w:val="00953A21"/>
    <w:rsid w:val="009769A2"/>
    <w:rsid w:val="009A22FF"/>
    <w:rsid w:val="009A3D9C"/>
    <w:rsid w:val="009A5402"/>
    <w:rsid w:val="009B3E5B"/>
    <w:rsid w:val="009B70FE"/>
    <w:rsid w:val="009D7655"/>
    <w:rsid w:val="009F0A71"/>
    <w:rsid w:val="00A1056F"/>
    <w:rsid w:val="00A16650"/>
    <w:rsid w:val="00A201FA"/>
    <w:rsid w:val="00A30F2B"/>
    <w:rsid w:val="00A528BA"/>
    <w:rsid w:val="00A54932"/>
    <w:rsid w:val="00A744EC"/>
    <w:rsid w:val="00A945BB"/>
    <w:rsid w:val="00AD1412"/>
    <w:rsid w:val="00AD1604"/>
    <w:rsid w:val="00AF0800"/>
    <w:rsid w:val="00AF0949"/>
    <w:rsid w:val="00B00A6A"/>
    <w:rsid w:val="00B04D35"/>
    <w:rsid w:val="00B30E1D"/>
    <w:rsid w:val="00B52682"/>
    <w:rsid w:val="00B6178D"/>
    <w:rsid w:val="00B91E1E"/>
    <w:rsid w:val="00BA7F3A"/>
    <w:rsid w:val="00BB14BF"/>
    <w:rsid w:val="00BB2AC1"/>
    <w:rsid w:val="00BB4D1D"/>
    <w:rsid w:val="00BB7DC5"/>
    <w:rsid w:val="00BD2E5C"/>
    <w:rsid w:val="00BD57E3"/>
    <w:rsid w:val="00BE5F4A"/>
    <w:rsid w:val="00BE6646"/>
    <w:rsid w:val="00BF5F0F"/>
    <w:rsid w:val="00C15168"/>
    <w:rsid w:val="00C161F8"/>
    <w:rsid w:val="00C2199E"/>
    <w:rsid w:val="00C31BD6"/>
    <w:rsid w:val="00C57768"/>
    <w:rsid w:val="00C6041F"/>
    <w:rsid w:val="00C83607"/>
    <w:rsid w:val="00CC09D8"/>
    <w:rsid w:val="00CC34F0"/>
    <w:rsid w:val="00CE033E"/>
    <w:rsid w:val="00CE76C3"/>
    <w:rsid w:val="00CF6260"/>
    <w:rsid w:val="00D43025"/>
    <w:rsid w:val="00D5176F"/>
    <w:rsid w:val="00D5269B"/>
    <w:rsid w:val="00DA414C"/>
    <w:rsid w:val="00DC402D"/>
    <w:rsid w:val="00DC7CA9"/>
    <w:rsid w:val="00DF5EFB"/>
    <w:rsid w:val="00E17A6D"/>
    <w:rsid w:val="00E22F50"/>
    <w:rsid w:val="00E61F5C"/>
    <w:rsid w:val="00E62114"/>
    <w:rsid w:val="00E978B1"/>
    <w:rsid w:val="00EA679A"/>
    <w:rsid w:val="00EB00E3"/>
    <w:rsid w:val="00EB7C41"/>
    <w:rsid w:val="00EC3122"/>
    <w:rsid w:val="00ED15F9"/>
    <w:rsid w:val="00F566DA"/>
    <w:rsid w:val="00F8018B"/>
    <w:rsid w:val="00F85C09"/>
    <w:rsid w:val="00FA37D1"/>
    <w:rsid w:val="00FB2C38"/>
    <w:rsid w:val="00FB6402"/>
    <w:rsid w:val="00FD4D63"/>
    <w:rsid w:val="00FE11CF"/>
    <w:rsid w:val="00FE1452"/>
    <w:rsid w:val="00F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2E879"/>
  <w15:chartTrackingRefBased/>
  <w15:docId w15:val="{00F70969-B5EE-4DB9-A0C5-379D091D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u w:val="single"/>
    </w:rPr>
  </w:style>
  <w:style w:type="paragraph" w:styleId="Heading2">
    <w:name w:val="heading 2"/>
    <w:basedOn w:val="Normal"/>
    <w:next w:val="Normal"/>
    <w:qFormat/>
    <w:pPr>
      <w:keepNext/>
      <w:tabs>
        <w:tab w:val="center" w:pos="4680"/>
      </w:tabs>
      <w:jc w:val="center"/>
      <w:outlineLvl w:val="1"/>
    </w:pPr>
    <w:rPr>
      <w:b/>
    </w:rPr>
  </w:style>
  <w:style w:type="paragraph" w:styleId="Heading3">
    <w:name w:val="heading 3"/>
    <w:basedOn w:val="Normal"/>
    <w:next w:val="Normal"/>
    <w:qFormat/>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style>
  <w:style w:type="paragraph" w:styleId="BalloonText">
    <w:name w:val="Balloon Text"/>
    <w:basedOn w:val="Normal"/>
    <w:semiHidden/>
    <w:rsid w:val="005D4461"/>
    <w:rPr>
      <w:rFonts w:ascii="Tahoma" w:hAnsi="Tahoma" w:cs="Tahoma"/>
      <w:sz w:val="16"/>
      <w:szCs w:val="16"/>
    </w:rPr>
  </w:style>
  <w:style w:type="paragraph" w:styleId="BodyText2">
    <w:name w:val="Body Text 2"/>
    <w:basedOn w:val="Normal"/>
    <w:rsid w:val="00A54932"/>
    <w:pPr>
      <w:spacing w:after="120" w:line="480" w:lineRule="auto"/>
    </w:pPr>
  </w:style>
  <w:style w:type="paragraph" w:styleId="Header">
    <w:name w:val="header"/>
    <w:basedOn w:val="Normal"/>
    <w:rsid w:val="005619BE"/>
    <w:pPr>
      <w:tabs>
        <w:tab w:val="center" w:pos="4320"/>
        <w:tab w:val="right" w:pos="8640"/>
      </w:tabs>
    </w:pPr>
  </w:style>
  <w:style w:type="paragraph" w:styleId="Footer">
    <w:name w:val="footer"/>
    <w:basedOn w:val="Normal"/>
    <w:rsid w:val="005619BE"/>
    <w:pPr>
      <w:tabs>
        <w:tab w:val="center" w:pos="4320"/>
        <w:tab w:val="right" w:pos="8640"/>
      </w:tabs>
    </w:pPr>
  </w:style>
  <w:style w:type="character" w:styleId="Hyperlink">
    <w:name w:val="Hyperlink"/>
    <w:rsid w:val="00920671"/>
    <w:rPr>
      <w:color w:val="0563C1"/>
      <w:u w:val="single"/>
    </w:rPr>
  </w:style>
  <w:style w:type="character" w:styleId="UnresolvedMention">
    <w:name w:val="Unresolved Mention"/>
    <w:uiPriority w:val="99"/>
    <w:semiHidden/>
    <w:unhideWhenUsed/>
    <w:rsid w:val="00920671"/>
    <w:rPr>
      <w:color w:val="605E5C"/>
      <w:shd w:val="clear" w:color="auto" w:fill="E1DFDD"/>
    </w:rPr>
  </w:style>
  <w:style w:type="paragraph" w:styleId="ListParagraph">
    <w:name w:val="List Paragraph"/>
    <w:basedOn w:val="Normal"/>
    <w:uiPriority w:val="34"/>
    <w:qFormat/>
    <w:rsid w:val="00EB00E3"/>
    <w:pPr>
      <w:ind w:left="720"/>
      <w:contextualSpacing/>
    </w:pPr>
  </w:style>
  <w:style w:type="character" w:styleId="FollowedHyperlink">
    <w:name w:val="FollowedHyperlink"/>
    <w:basedOn w:val="DefaultParagraphFont"/>
    <w:rsid w:val="008A1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2A34-0EFE-4B14-9E42-C05B8218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PGA of America</Company>
  <LinksUpToDate>false</LinksUpToDate>
  <CharactersWithSpaces>7844</CharactersWithSpaces>
  <SharedDoc>false</SharedDoc>
  <HLinks>
    <vt:vector size="12" baseType="variant">
      <vt:variant>
        <vt:i4>5439555</vt:i4>
      </vt:variant>
      <vt:variant>
        <vt:i4>3</vt:i4>
      </vt:variant>
      <vt:variant>
        <vt:i4>0</vt:i4>
      </vt:variant>
      <vt:variant>
        <vt:i4>5</vt:i4>
      </vt:variant>
      <vt:variant>
        <vt:lpwstr>https://mipga.bluegolf.com/bluegolf/mipga20/event/mipga2043/contest/1/leaderboard.htm</vt:lpwstr>
      </vt:variant>
      <vt:variant>
        <vt:lpwstr/>
      </vt:variant>
      <vt:variant>
        <vt:i4>5636161</vt:i4>
      </vt:variant>
      <vt:variant>
        <vt:i4>0</vt:i4>
      </vt:variant>
      <vt:variant>
        <vt:i4>0</vt:i4>
      </vt:variant>
      <vt:variant>
        <vt:i4>5</vt:i4>
      </vt:variant>
      <vt:variant>
        <vt:lpwstr>https://mipga.bluegolf.com/bluegolf/mipga20/event/mipga2019/contest/9/leaderboard.htm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 Norgard</dc:creator>
  <cp:keywords/>
  <cp:lastModifiedBy>Chelsea Guoynes</cp:lastModifiedBy>
  <cp:revision>11</cp:revision>
  <cp:lastPrinted>2020-06-16T18:32:00Z</cp:lastPrinted>
  <dcterms:created xsi:type="dcterms:W3CDTF">2021-05-11T18:09:00Z</dcterms:created>
  <dcterms:modified xsi:type="dcterms:W3CDTF">2021-06-14T18:21:00Z</dcterms:modified>
</cp:coreProperties>
</file>